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6A" w:rsidRDefault="0005709D">
      <w:pPr>
        <w:tabs>
          <w:tab w:val="left" w:pos="615"/>
          <w:tab w:val="center" w:pos="4365"/>
        </w:tabs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关于东丽区未编制社会保险基金预决算的补充说明</w:t>
      </w:r>
    </w:p>
    <w:p w:rsidR="0057656A" w:rsidRDefault="0057656A">
      <w:pPr>
        <w:rPr>
          <w:rFonts w:ascii="仿宋_GB2312" w:eastAsia="仿宋_GB2312" w:hAnsi="宋体" w:cs="Times New Roman"/>
          <w:sz w:val="32"/>
          <w:szCs w:val="32"/>
        </w:rPr>
      </w:pPr>
    </w:p>
    <w:p w:rsidR="0057656A" w:rsidRDefault="0005709D">
      <w:pPr>
        <w:spacing w:line="560" w:lineRule="exact"/>
        <w:ind w:firstLine="66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根据《中华人民共和国预算法》第十一条，社会保险基金预决算应当按照统筹层次编制，社会保险基金由市里统筹，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故我区不再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编制社会保险基金预决算，《</w:t>
      </w:r>
      <w:r>
        <w:rPr>
          <w:rFonts w:ascii="仿宋_GB2312" w:eastAsia="仿宋_GB2312" w:hAnsi="宋体" w:cs="Times New Roman" w:hint="eastAsia"/>
          <w:sz w:val="32"/>
          <w:szCs w:val="32"/>
        </w:rPr>
        <w:t>东丽</w:t>
      </w:r>
      <w:r>
        <w:rPr>
          <w:rFonts w:ascii="仿宋_GB2312" w:eastAsia="仿宋_GB2312" w:hAnsi="宋体" w:cs="Times New Roman" w:hint="eastAsia"/>
          <w:sz w:val="32"/>
          <w:szCs w:val="32"/>
        </w:rPr>
        <w:t>区</w:t>
      </w:r>
      <w:r>
        <w:rPr>
          <w:rFonts w:ascii="仿宋_GB2312" w:eastAsia="仿宋_GB2312" w:hAnsi="宋体" w:cs="Times New Roman" w:hint="eastAsia"/>
          <w:sz w:val="32"/>
          <w:szCs w:val="32"/>
        </w:rPr>
        <w:t>20</w:t>
      </w:r>
      <w:r>
        <w:rPr>
          <w:rFonts w:ascii="仿宋_GB2312" w:eastAsia="仿宋_GB2312" w:hAnsi="宋体" w:cs="Times New Roman" w:hint="eastAsia"/>
          <w:sz w:val="32"/>
          <w:szCs w:val="32"/>
        </w:rPr>
        <w:t>21</w:t>
      </w:r>
      <w:r>
        <w:rPr>
          <w:rFonts w:ascii="仿宋_GB2312" w:eastAsia="仿宋_GB2312" w:hAnsi="宋体" w:cs="Times New Roman" w:hint="eastAsia"/>
          <w:sz w:val="32"/>
          <w:szCs w:val="32"/>
        </w:rPr>
        <w:t>年社会保险基金收入决算表》、《</w:t>
      </w:r>
      <w:r>
        <w:rPr>
          <w:rFonts w:ascii="仿宋_GB2312" w:eastAsia="仿宋_GB2312" w:hAnsi="宋体" w:cs="Times New Roman" w:hint="eastAsia"/>
          <w:sz w:val="32"/>
          <w:szCs w:val="32"/>
        </w:rPr>
        <w:t>东丽</w:t>
      </w:r>
      <w:r>
        <w:rPr>
          <w:rFonts w:ascii="仿宋_GB2312" w:eastAsia="仿宋_GB2312" w:hAnsi="宋体" w:cs="Times New Roman" w:hint="eastAsia"/>
          <w:sz w:val="32"/>
          <w:szCs w:val="32"/>
        </w:rPr>
        <w:t>区</w:t>
      </w:r>
      <w:r>
        <w:rPr>
          <w:rFonts w:ascii="仿宋_GB2312" w:eastAsia="仿宋_GB2312" w:hAnsi="宋体" w:cs="Times New Roman" w:hint="eastAsia"/>
          <w:sz w:val="32"/>
          <w:szCs w:val="32"/>
        </w:rPr>
        <w:t>20</w:t>
      </w:r>
      <w:r>
        <w:rPr>
          <w:rFonts w:ascii="仿宋_GB2312" w:eastAsia="仿宋_GB2312" w:hAnsi="宋体" w:cs="Times New Roman" w:hint="eastAsia"/>
          <w:sz w:val="32"/>
          <w:szCs w:val="32"/>
        </w:rPr>
        <w:t>21</w:t>
      </w:r>
      <w:r>
        <w:rPr>
          <w:rFonts w:ascii="仿宋_GB2312" w:eastAsia="仿宋_GB2312" w:hAnsi="宋体" w:cs="Times New Roman" w:hint="eastAsia"/>
          <w:sz w:val="32"/>
          <w:szCs w:val="32"/>
        </w:rPr>
        <w:t>年社会保险基金支出决算表》两张表无数据未编报。</w:t>
      </w:r>
      <w:bookmarkStart w:id="0" w:name="_GoBack"/>
      <w:bookmarkEnd w:id="0"/>
    </w:p>
    <w:sectPr w:rsidR="0057656A" w:rsidSect="00576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09D" w:rsidRDefault="0005709D" w:rsidP="0005709D">
      <w:r>
        <w:separator/>
      </w:r>
    </w:p>
  </w:endnote>
  <w:endnote w:type="continuationSeparator" w:id="1">
    <w:p w:rsidR="0005709D" w:rsidRDefault="0005709D" w:rsidP="00057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09D" w:rsidRDefault="0005709D" w:rsidP="0005709D">
      <w:r>
        <w:separator/>
      </w:r>
    </w:p>
  </w:footnote>
  <w:footnote w:type="continuationSeparator" w:id="1">
    <w:p w:rsidR="0005709D" w:rsidRDefault="0005709D" w:rsidP="000570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EE63F8"/>
    <w:rsid w:val="0005709D"/>
    <w:rsid w:val="0057656A"/>
    <w:rsid w:val="65442274"/>
    <w:rsid w:val="7AEE6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5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7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709D"/>
    <w:rPr>
      <w:kern w:val="2"/>
      <w:sz w:val="18"/>
      <w:szCs w:val="18"/>
    </w:rPr>
  </w:style>
  <w:style w:type="paragraph" w:styleId="a4">
    <w:name w:val="footer"/>
    <w:basedOn w:val="a"/>
    <w:link w:val="Char0"/>
    <w:rsid w:val="00057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70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9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AAAcome on</dc:creator>
  <cp:lastModifiedBy>360装机大师2013</cp:lastModifiedBy>
  <cp:revision>2</cp:revision>
  <dcterms:created xsi:type="dcterms:W3CDTF">2021-05-26T03:04:00Z</dcterms:created>
  <dcterms:modified xsi:type="dcterms:W3CDTF">2022-09-01T09:10:00Z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