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BA" w:rsidRDefault="00D953BA" w:rsidP="00D953BA"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</w:t>
      </w:r>
      <w:r>
        <w:rPr>
          <w:rFonts w:eastAsia="黑体"/>
          <w:w w:val="95"/>
          <w:sz w:val="32"/>
          <w:szCs w:val="32"/>
        </w:rPr>
        <w:t>1</w:t>
      </w:r>
    </w:p>
    <w:p w:rsidR="00D953BA" w:rsidRDefault="00D953BA" w:rsidP="00D953BA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D953BA" w:rsidRDefault="00D953BA" w:rsidP="00D953BA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>天津市公安局东丽分局</w:t>
      </w:r>
      <w:r>
        <w:rPr>
          <w:rFonts w:eastAsia="黑体"/>
          <w:w w:val="95"/>
          <w:sz w:val="44"/>
          <w:szCs w:val="44"/>
        </w:rPr>
        <w:t>201</w:t>
      </w:r>
      <w:r>
        <w:rPr>
          <w:rFonts w:eastAsia="黑体" w:hint="eastAsia"/>
          <w:w w:val="95"/>
          <w:sz w:val="44"/>
          <w:szCs w:val="44"/>
        </w:rPr>
        <w:t>9</w:t>
      </w:r>
      <w:r>
        <w:rPr>
          <w:rFonts w:eastAsia="黑体"/>
          <w:w w:val="95"/>
          <w:sz w:val="44"/>
          <w:szCs w:val="44"/>
        </w:rPr>
        <w:t>年部门预算编制说明</w:t>
      </w:r>
    </w:p>
    <w:p w:rsidR="00D953BA" w:rsidRDefault="00D953BA" w:rsidP="00D953BA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</w:p>
    <w:p w:rsidR="00D953BA" w:rsidRDefault="00D953BA" w:rsidP="00D953B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:rsidR="00D953BA" w:rsidRDefault="00D953BA" w:rsidP="00F06252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天津市公安局东丽分局</w:t>
      </w:r>
      <w:r w:rsidR="00F06252">
        <w:rPr>
          <w:rFonts w:eastAsia="仿宋_GB2312" w:hint="eastAsia"/>
          <w:sz w:val="30"/>
          <w:szCs w:val="30"/>
        </w:rPr>
        <w:t>（以下简称东丽分局）</w:t>
      </w:r>
      <w:r>
        <w:rPr>
          <w:rFonts w:eastAsia="仿宋_GB2312" w:hint="eastAsia"/>
          <w:sz w:val="30"/>
          <w:szCs w:val="30"/>
        </w:rPr>
        <w:t>是天津市东丽区人民政府下设主管全区公安工作的职能部门，受区政府、天津市公安局的双重领导，于</w:t>
      </w:r>
      <w:r>
        <w:rPr>
          <w:rFonts w:eastAsia="仿宋_GB2312" w:hint="eastAsia"/>
          <w:sz w:val="30"/>
          <w:szCs w:val="30"/>
        </w:rPr>
        <w:t>1953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月建立。</w:t>
      </w:r>
    </w:p>
    <w:p w:rsidR="00F06252" w:rsidRDefault="00F06252" w:rsidP="00D953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长期以来，东丽分局在区委、区政府和市公安局坚强领导下，分局党委班子带领广大警民团结一致，勠力同心，立足维护国家安全、政治安全、政权安全、制度安全和社会稳定，充分发挥主业智能，为区域经济社会发展创造了安全稳定的社会环境、公平正义的法制环境和优质高效的服务环境</w:t>
      </w:r>
      <w:r w:rsidR="0056014F">
        <w:rPr>
          <w:rFonts w:eastAsia="仿宋_GB2312" w:hint="eastAsia"/>
          <w:sz w:val="30"/>
          <w:szCs w:val="30"/>
        </w:rPr>
        <w:t>。</w:t>
      </w:r>
    </w:p>
    <w:p w:rsidR="00F06252" w:rsidRDefault="00F06252" w:rsidP="00D953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东丽分局的主要职责是：</w:t>
      </w:r>
    </w:p>
    <w:p w:rsidR="00F06252" w:rsidRDefault="00F06252" w:rsidP="00F06252">
      <w:pPr>
        <w:spacing w:line="580" w:lineRule="exact"/>
        <w:ind w:firstLine="600"/>
        <w:rPr>
          <w:rFonts w:eastAsia="仿宋_GB2312"/>
          <w:sz w:val="30"/>
          <w:szCs w:val="30"/>
        </w:rPr>
      </w:pPr>
      <w:r w:rsidRPr="00F06252">
        <w:rPr>
          <w:rFonts w:eastAsia="仿宋_GB2312" w:hint="eastAsia"/>
          <w:sz w:val="30"/>
          <w:szCs w:val="30"/>
        </w:rPr>
        <w:t>1.</w:t>
      </w:r>
      <w:r w:rsidRPr="00F06252">
        <w:rPr>
          <w:rFonts w:eastAsia="仿宋_GB2312" w:hint="eastAsia"/>
          <w:sz w:val="30"/>
          <w:szCs w:val="30"/>
        </w:rPr>
        <w:t>贯彻执行公安工作的方针、政策和法律、法规、规章；制定、发布本地区公安工作制度。</w:t>
      </w:r>
    </w:p>
    <w:p w:rsidR="00F06252" w:rsidRDefault="00F06252" w:rsidP="00F06252">
      <w:pPr>
        <w:spacing w:line="5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 w:hint="eastAsia"/>
          <w:sz w:val="30"/>
          <w:szCs w:val="30"/>
        </w:rPr>
        <w:t>组织、管理本地区公安工作，依法进行治安行政管理工作，对管辖范围内的刑事案件、治安案（事）案件、事故进行侦查或</w:t>
      </w:r>
      <w:r w:rsidR="00072BC7">
        <w:rPr>
          <w:rFonts w:eastAsia="仿宋_GB2312" w:hint="eastAsia"/>
          <w:sz w:val="30"/>
          <w:szCs w:val="30"/>
        </w:rPr>
        <w:t>者处置。</w:t>
      </w:r>
    </w:p>
    <w:p w:rsidR="00F06252" w:rsidRDefault="00F06252" w:rsidP="00F06252">
      <w:pPr>
        <w:spacing w:line="5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3.</w:t>
      </w:r>
      <w:r w:rsidR="00072BC7">
        <w:rPr>
          <w:rFonts w:eastAsia="仿宋_GB2312" w:hint="eastAsia"/>
          <w:sz w:val="30"/>
          <w:szCs w:val="30"/>
        </w:rPr>
        <w:t>组织、管理本地区公安队伍建设，组织、管理本地区公安机关人民警察的思想政治教育、培训、考试考核、表彰奖励、工资抚恤等工作。</w:t>
      </w:r>
    </w:p>
    <w:p w:rsidR="00072BC7" w:rsidRDefault="00072BC7" w:rsidP="00F06252">
      <w:pPr>
        <w:spacing w:line="5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4.</w:t>
      </w:r>
      <w:r>
        <w:rPr>
          <w:rFonts w:eastAsia="仿宋_GB2312" w:hint="eastAsia"/>
          <w:sz w:val="30"/>
          <w:szCs w:val="30"/>
        </w:rPr>
        <w:t>组织、管理本地区公安机关经费、装备和公安科学技术工作。</w:t>
      </w:r>
    </w:p>
    <w:p w:rsidR="00072BC7" w:rsidRDefault="00072BC7" w:rsidP="00F06252">
      <w:pPr>
        <w:spacing w:line="5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5.</w:t>
      </w:r>
      <w:r>
        <w:rPr>
          <w:rFonts w:eastAsia="仿宋_GB2312" w:hint="eastAsia"/>
          <w:sz w:val="30"/>
          <w:szCs w:val="30"/>
        </w:rPr>
        <w:t>履行法律、法规规定的其他职责。</w:t>
      </w:r>
    </w:p>
    <w:p w:rsidR="00072BC7" w:rsidRPr="00F06252" w:rsidRDefault="00072BC7" w:rsidP="00F06252">
      <w:pPr>
        <w:spacing w:line="58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6.</w:t>
      </w:r>
      <w:r>
        <w:rPr>
          <w:rFonts w:eastAsia="仿宋_GB2312" w:hint="eastAsia"/>
          <w:sz w:val="30"/>
          <w:szCs w:val="30"/>
        </w:rPr>
        <w:t>承办市公安局与东丽区委、区政府交办的其他事项。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 w:rsidR="00F06252" w:rsidRPr="00F06252" w:rsidRDefault="00F06252" w:rsidP="00F06252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东丽分局是天津市公安局所属的环城分局之一，正处级建制，内设指挥室、政治处、警务保障室、督查室、法制支队、国内安全保卫支队、打击犯罪侦查支队、巡警支队、社会安全防范支队、情报技术支队、网络安全保卫支队等</w:t>
      </w:r>
      <w:r>
        <w:rPr>
          <w:rFonts w:eastAsia="仿宋_GB2312" w:hint="eastAsia"/>
          <w:sz w:val="30"/>
          <w:szCs w:val="30"/>
        </w:rPr>
        <w:t>11</w:t>
      </w:r>
      <w:r>
        <w:rPr>
          <w:rFonts w:eastAsia="仿宋_GB2312" w:hint="eastAsia"/>
          <w:sz w:val="30"/>
          <w:szCs w:val="30"/>
        </w:rPr>
        <w:t>个内设机构；下设万新派出所、华明派出所、新立派出所、张贵庄派出所、无瑕派出所、军粮城派出所、金钟派出所、丰年村派出所、开发区派出所、金桥派出所、华新派出所、东丽湖派出所、钢管园区治安派出所、钢城治安派出所等</w:t>
      </w:r>
      <w:r>
        <w:rPr>
          <w:rFonts w:eastAsia="仿宋_GB2312" w:hint="eastAsia"/>
          <w:sz w:val="30"/>
          <w:szCs w:val="30"/>
        </w:rPr>
        <w:t>14</w:t>
      </w:r>
      <w:r>
        <w:rPr>
          <w:rFonts w:eastAsia="仿宋_GB2312" w:hint="eastAsia"/>
          <w:sz w:val="30"/>
          <w:szCs w:val="30"/>
        </w:rPr>
        <w:t>个派出所，以及看守所、拘留所。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D953BA" w:rsidRPr="00072BC7" w:rsidRDefault="00D953BA" w:rsidP="00A166A0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部门收入预算</w:t>
      </w:r>
      <w:r w:rsidR="00072BC7">
        <w:rPr>
          <w:rFonts w:eastAsia="仿宋_GB2312" w:hint="eastAsia"/>
          <w:sz w:val="30"/>
          <w:szCs w:val="30"/>
          <w:u w:val="single"/>
        </w:rPr>
        <w:t>54761.75</w:t>
      </w:r>
      <w:r>
        <w:rPr>
          <w:rFonts w:eastAsia="仿宋_GB2312"/>
          <w:sz w:val="30"/>
          <w:szCs w:val="30"/>
        </w:rPr>
        <w:t>万元，</w:t>
      </w:r>
      <w:r w:rsidRPr="00F91EE0">
        <w:rPr>
          <w:rFonts w:eastAsia="仿宋_GB2312"/>
          <w:sz w:val="30"/>
          <w:szCs w:val="30"/>
        </w:rPr>
        <w:t>与</w:t>
      </w:r>
      <w:r w:rsidRPr="00F91EE0">
        <w:rPr>
          <w:rFonts w:eastAsia="仿宋_GB2312"/>
          <w:sz w:val="30"/>
          <w:szCs w:val="30"/>
        </w:rPr>
        <w:t>201</w:t>
      </w:r>
      <w:r w:rsidRPr="00F91EE0">
        <w:rPr>
          <w:rFonts w:eastAsia="仿宋_GB2312" w:hint="eastAsia"/>
          <w:sz w:val="30"/>
          <w:szCs w:val="30"/>
        </w:rPr>
        <w:t>8</w:t>
      </w:r>
      <w:r w:rsidRPr="00F91EE0">
        <w:rPr>
          <w:rFonts w:eastAsia="仿宋_GB2312"/>
          <w:sz w:val="30"/>
          <w:szCs w:val="30"/>
        </w:rPr>
        <w:t>年预算相比增加</w:t>
      </w:r>
      <w:r w:rsidR="00072BC7">
        <w:rPr>
          <w:rFonts w:eastAsia="仿宋_GB2312" w:hint="eastAsia"/>
          <w:sz w:val="30"/>
          <w:szCs w:val="30"/>
          <w:u w:val="single"/>
        </w:rPr>
        <w:t>16930.59</w:t>
      </w:r>
      <w:r>
        <w:rPr>
          <w:rFonts w:eastAsia="仿宋_GB2312"/>
          <w:sz w:val="30"/>
          <w:szCs w:val="30"/>
        </w:rPr>
        <w:t>万元。其中，本年收入合计</w:t>
      </w:r>
      <w:r w:rsidR="00A166A0">
        <w:rPr>
          <w:rFonts w:eastAsia="仿宋_GB2312" w:hint="eastAsia"/>
          <w:sz w:val="30"/>
          <w:szCs w:val="30"/>
          <w:u w:val="single"/>
        </w:rPr>
        <w:t>54761.75</w:t>
      </w:r>
      <w:r>
        <w:rPr>
          <w:rFonts w:eastAsia="仿宋_GB2312"/>
          <w:sz w:val="30"/>
          <w:szCs w:val="30"/>
        </w:rPr>
        <w:t>万元，</w:t>
      </w:r>
      <w:r w:rsidRPr="00F91EE0">
        <w:rPr>
          <w:rFonts w:eastAsia="仿宋_GB2312"/>
          <w:sz w:val="30"/>
          <w:szCs w:val="30"/>
        </w:rPr>
        <w:t>与</w:t>
      </w:r>
      <w:r w:rsidRPr="00F91EE0">
        <w:rPr>
          <w:rFonts w:eastAsia="仿宋_GB2312"/>
          <w:sz w:val="30"/>
          <w:szCs w:val="30"/>
        </w:rPr>
        <w:t>201</w:t>
      </w:r>
      <w:r w:rsidRPr="00F91EE0">
        <w:rPr>
          <w:rFonts w:eastAsia="仿宋_GB2312" w:hint="eastAsia"/>
          <w:sz w:val="30"/>
          <w:szCs w:val="30"/>
        </w:rPr>
        <w:t>8</w:t>
      </w:r>
      <w:r w:rsidRPr="00F91EE0">
        <w:rPr>
          <w:rFonts w:eastAsia="仿宋_GB2312"/>
          <w:sz w:val="30"/>
          <w:szCs w:val="30"/>
        </w:rPr>
        <w:t>年预算相比增加</w:t>
      </w:r>
      <w:r w:rsidR="00A166A0">
        <w:rPr>
          <w:rFonts w:eastAsia="仿宋_GB2312" w:hint="eastAsia"/>
          <w:sz w:val="30"/>
          <w:szCs w:val="30"/>
          <w:u w:val="single"/>
        </w:rPr>
        <w:t>16930.59</w:t>
      </w:r>
      <w:r>
        <w:rPr>
          <w:rFonts w:eastAsia="仿宋_GB2312"/>
          <w:sz w:val="30"/>
          <w:szCs w:val="30"/>
        </w:rPr>
        <w:t>万元，包括财政拨款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54761.75</w:t>
      </w:r>
      <w:r>
        <w:rPr>
          <w:rFonts w:eastAsia="仿宋_GB2312"/>
          <w:sz w:val="30"/>
          <w:szCs w:val="30"/>
        </w:rPr>
        <w:t>万元、事业收入</w:t>
      </w:r>
      <w:r w:rsidR="00A166A0"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万元、上级补助收入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万元、附属单位上缴收入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万元、经营收入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万元、其他收入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万元；用事业基金弥补收支差额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万元；上年结转和结余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:rsidR="00D953BA" w:rsidRPr="00A166A0" w:rsidRDefault="00D953BA" w:rsidP="00A166A0">
      <w:pPr>
        <w:spacing w:line="600" w:lineRule="exact"/>
        <w:ind w:firstLineChars="200" w:firstLine="600"/>
        <w:rPr>
          <w:rFonts w:eastAsia="仿宋_GB2312"/>
          <w:sz w:val="30"/>
          <w:szCs w:val="30"/>
          <w:highlight w:val="yellow"/>
          <w:u w:val="single"/>
        </w:rPr>
      </w:pPr>
      <w:r>
        <w:rPr>
          <w:rFonts w:eastAsia="仿宋_GB2312"/>
          <w:sz w:val="30"/>
          <w:szCs w:val="30"/>
        </w:rPr>
        <w:t>部门支出预算</w:t>
      </w:r>
      <w:r w:rsidR="00A166A0">
        <w:rPr>
          <w:rFonts w:eastAsia="仿宋_GB2312" w:hint="eastAsia"/>
          <w:sz w:val="30"/>
          <w:szCs w:val="30"/>
          <w:u w:val="single"/>
        </w:rPr>
        <w:t>4635</w:t>
      </w:r>
      <w:r w:rsidR="00F91EE0">
        <w:rPr>
          <w:rFonts w:eastAsia="仿宋_GB2312" w:hint="eastAsia"/>
          <w:sz w:val="30"/>
          <w:szCs w:val="30"/>
          <w:u w:val="single"/>
        </w:rPr>
        <w:t>6</w:t>
      </w:r>
      <w:r>
        <w:rPr>
          <w:rFonts w:eastAsia="仿宋_GB2312"/>
          <w:sz w:val="30"/>
          <w:szCs w:val="30"/>
        </w:rPr>
        <w:t>万元，</w:t>
      </w:r>
      <w:r w:rsidRPr="00F91EE0">
        <w:rPr>
          <w:rFonts w:eastAsia="仿宋_GB2312"/>
          <w:sz w:val="30"/>
          <w:szCs w:val="30"/>
        </w:rPr>
        <w:t>与</w:t>
      </w:r>
      <w:r w:rsidRPr="00F91EE0">
        <w:rPr>
          <w:rFonts w:eastAsia="仿宋_GB2312"/>
          <w:sz w:val="30"/>
          <w:szCs w:val="30"/>
        </w:rPr>
        <w:t>201</w:t>
      </w:r>
      <w:r w:rsidRPr="00F91EE0">
        <w:rPr>
          <w:rFonts w:eastAsia="仿宋_GB2312" w:hint="eastAsia"/>
          <w:sz w:val="30"/>
          <w:szCs w:val="30"/>
        </w:rPr>
        <w:t>8</w:t>
      </w:r>
      <w:r w:rsidRPr="00F91EE0">
        <w:rPr>
          <w:rFonts w:eastAsia="仿宋_GB2312"/>
          <w:sz w:val="30"/>
          <w:szCs w:val="30"/>
        </w:rPr>
        <w:t>年预算相比增加</w:t>
      </w:r>
      <w:r w:rsidR="00F91EE0">
        <w:rPr>
          <w:rFonts w:eastAsia="仿宋_GB2312" w:hint="eastAsia"/>
          <w:sz w:val="30"/>
          <w:szCs w:val="30"/>
          <w:u w:val="single"/>
        </w:rPr>
        <w:t>11706</w:t>
      </w:r>
      <w:r w:rsidRPr="00F91EE0">
        <w:rPr>
          <w:rFonts w:eastAsia="仿宋_GB2312"/>
          <w:sz w:val="30"/>
          <w:szCs w:val="30"/>
        </w:rPr>
        <w:t>万元</w:t>
      </w:r>
      <w:r>
        <w:rPr>
          <w:rFonts w:eastAsia="仿宋_GB2312"/>
          <w:sz w:val="30"/>
          <w:szCs w:val="30"/>
        </w:rPr>
        <w:t>，其中：</w:t>
      </w:r>
    </w:p>
    <w:p w:rsidR="00F91EE0" w:rsidRDefault="00A166A0" w:rsidP="00E1170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A166A0">
        <w:rPr>
          <w:rFonts w:eastAsia="仿宋_GB2312" w:hint="eastAsia"/>
          <w:sz w:val="30"/>
          <w:szCs w:val="30"/>
        </w:rPr>
        <w:t>公共安全支出</w:t>
      </w:r>
      <w:r w:rsidR="00D953BA">
        <w:rPr>
          <w:rFonts w:eastAsia="仿宋_GB2312"/>
          <w:sz w:val="30"/>
          <w:szCs w:val="30"/>
        </w:rPr>
        <w:t>科目支出</w:t>
      </w:r>
      <w:r w:rsidR="00F91EE0" w:rsidRPr="00F91EE0">
        <w:rPr>
          <w:rFonts w:eastAsia="仿宋_GB2312" w:hint="eastAsia"/>
          <w:sz w:val="30"/>
          <w:szCs w:val="30"/>
          <w:u w:val="single"/>
        </w:rPr>
        <w:t>41803</w:t>
      </w:r>
      <w:r w:rsidR="00D953BA">
        <w:rPr>
          <w:rFonts w:eastAsia="仿宋_GB2312"/>
          <w:sz w:val="30"/>
          <w:szCs w:val="30"/>
        </w:rPr>
        <w:t>元，主要用于</w:t>
      </w:r>
      <w:r w:rsidR="00E11704" w:rsidRPr="00E11704">
        <w:rPr>
          <w:rFonts w:eastAsia="仿宋_GB2312" w:hint="eastAsia"/>
          <w:sz w:val="30"/>
          <w:szCs w:val="30"/>
          <w:u w:val="single"/>
        </w:rPr>
        <w:t>维护社会公共安全</w:t>
      </w:r>
      <w:r w:rsidR="00E11704">
        <w:rPr>
          <w:rFonts w:eastAsia="仿宋_GB2312" w:hint="eastAsia"/>
          <w:sz w:val="30"/>
          <w:szCs w:val="30"/>
          <w:u w:val="single"/>
        </w:rPr>
        <w:t>等；</w:t>
      </w:r>
    </w:p>
    <w:p w:rsidR="00E11704" w:rsidRDefault="00A166A0" w:rsidP="00E11704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 w:rsidRPr="00A166A0">
        <w:rPr>
          <w:rFonts w:eastAsia="仿宋_GB2312" w:hint="eastAsia"/>
          <w:sz w:val="30"/>
          <w:szCs w:val="30"/>
        </w:rPr>
        <w:t>社会保障和就业支出</w:t>
      </w:r>
      <w:r w:rsidR="00D953BA">
        <w:rPr>
          <w:rFonts w:eastAsia="仿宋_GB2312"/>
          <w:sz w:val="30"/>
          <w:szCs w:val="30"/>
        </w:rPr>
        <w:t>科目支出</w:t>
      </w:r>
      <w:r w:rsidR="00F91EE0" w:rsidRPr="00F91EE0">
        <w:rPr>
          <w:rFonts w:eastAsia="仿宋_GB2312" w:hint="eastAsia"/>
          <w:sz w:val="30"/>
          <w:szCs w:val="30"/>
          <w:u w:val="single"/>
        </w:rPr>
        <w:t>3355</w:t>
      </w:r>
      <w:r w:rsidR="00D953BA">
        <w:rPr>
          <w:rFonts w:eastAsia="仿宋_GB2312"/>
          <w:sz w:val="30"/>
          <w:szCs w:val="30"/>
        </w:rPr>
        <w:t>万元，主要用于</w:t>
      </w:r>
      <w:r w:rsidR="00673579">
        <w:rPr>
          <w:rFonts w:eastAsia="仿宋_GB2312" w:hint="eastAsia"/>
          <w:sz w:val="30"/>
          <w:szCs w:val="30"/>
          <w:u w:val="single"/>
        </w:rPr>
        <w:t>基本养老保险缴费支出及职业年金缴费支出</w:t>
      </w:r>
      <w:r w:rsidR="00E11704">
        <w:rPr>
          <w:rFonts w:eastAsia="仿宋_GB2312" w:hint="eastAsia"/>
          <w:sz w:val="30"/>
          <w:szCs w:val="30"/>
          <w:u w:val="single"/>
        </w:rPr>
        <w:t>等；</w:t>
      </w:r>
    </w:p>
    <w:p w:rsidR="00E11704" w:rsidRPr="00A166A0" w:rsidRDefault="00A166A0" w:rsidP="00E11704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卫生健康</w:t>
      </w:r>
      <w:r w:rsidRPr="00A166A0">
        <w:rPr>
          <w:rFonts w:eastAsia="仿宋_GB2312" w:hint="eastAsia"/>
          <w:sz w:val="30"/>
          <w:szCs w:val="30"/>
        </w:rPr>
        <w:t>支出</w:t>
      </w:r>
      <w:r>
        <w:rPr>
          <w:rFonts w:eastAsia="仿宋_GB2312"/>
          <w:sz w:val="30"/>
          <w:szCs w:val="30"/>
        </w:rPr>
        <w:t>科目支出</w:t>
      </w:r>
      <w:r w:rsidR="00F91EE0" w:rsidRPr="00F91EE0">
        <w:rPr>
          <w:rFonts w:eastAsia="仿宋_GB2312" w:hint="eastAsia"/>
          <w:sz w:val="30"/>
          <w:szCs w:val="30"/>
          <w:u w:val="single"/>
        </w:rPr>
        <w:t>1198</w:t>
      </w:r>
      <w:r>
        <w:rPr>
          <w:rFonts w:eastAsia="仿宋_GB2312"/>
          <w:sz w:val="30"/>
          <w:szCs w:val="30"/>
        </w:rPr>
        <w:t>万元，主要用于</w:t>
      </w:r>
      <w:r w:rsidR="00E11704" w:rsidRPr="00E11704">
        <w:rPr>
          <w:rFonts w:eastAsia="仿宋_GB2312" w:hint="eastAsia"/>
          <w:sz w:val="30"/>
          <w:szCs w:val="30"/>
          <w:u w:val="single"/>
        </w:rPr>
        <w:t>社会医疗保障等</w:t>
      </w:r>
      <w:r w:rsidR="004D6669">
        <w:rPr>
          <w:rFonts w:eastAsia="仿宋_GB2312" w:hint="eastAsia"/>
          <w:sz w:val="30"/>
          <w:szCs w:val="30"/>
          <w:u w:val="single"/>
        </w:rPr>
        <w:t>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:rsidR="00D953BA" w:rsidRPr="00A166A0" w:rsidRDefault="00D953BA" w:rsidP="00A166A0">
      <w:pPr>
        <w:spacing w:line="60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年安排机关运行经费预算</w:t>
      </w:r>
      <w:r w:rsidR="004D6669">
        <w:rPr>
          <w:rFonts w:eastAsia="仿宋_GB2312" w:hint="eastAsia"/>
          <w:sz w:val="30"/>
          <w:szCs w:val="30"/>
          <w:u w:val="single"/>
        </w:rPr>
        <w:t>8681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743982">
        <w:rPr>
          <w:rFonts w:eastAsia="仿宋_GB2312" w:hint="eastAsia"/>
          <w:sz w:val="30"/>
          <w:szCs w:val="30"/>
          <w:u w:val="single"/>
        </w:rPr>
        <w:t>5385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 w:rsidR="004D6669">
        <w:rPr>
          <w:rFonts w:eastAsia="楷体_GB2312"/>
          <w:sz w:val="30"/>
          <w:szCs w:val="30"/>
        </w:rPr>
        <w:t>公务用车运行维护费</w:t>
      </w:r>
      <w:r w:rsidR="004D6669">
        <w:rPr>
          <w:rFonts w:eastAsia="楷体_GB2312" w:hint="eastAsia"/>
          <w:sz w:val="30"/>
          <w:szCs w:val="30"/>
          <w:u w:val="single"/>
        </w:rPr>
        <w:t xml:space="preserve"> 7</w:t>
      </w:r>
      <w:r w:rsidR="004D6669" w:rsidRPr="00743982">
        <w:rPr>
          <w:rFonts w:eastAsia="楷体_GB2312" w:hint="eastAsia"/>
          <w:sz w:val="30"/>
          <w:szCs w:val="30"/>
          <w:u w:val="single"/>
        </w:rPr>
        <w:t>12</w:t>
      </w:r>
      <w:r w:rsidR="004D6669">
        <w:rPr>
          <w:rFonts w:eastAsia="楷体_GB2312" w:hint="eastAsia"/>
          <w:sz w:val="30"/>
          <w:szCs w:val="30"/>
          <w:u w:val="single"/>
        </w:rPr>
        <w:t xml:space="preserve"> </w:t>
      </w:r>
      <w:r w:rsidR="004D6669">
        <w:rPr>
          <w:rFonts w:eastAsia="楷体_GB2312" w:hint="eastAsia"/>
          <w:sz w:val="30"/>
          <w:szCs w:val="30"/>
        </w:rPr>
        <w:t>万元、</w:t>
      </w:r>
      <w:r w:rsidR="004D6669">
        <w:rPr>
          <w:rFonts w:eastAsia="仿宋_GB2312" w:hint="eastAsia"/>
          <w:sz w:val="30"/>
          <w:szCs w:val="30"/>
        </w:rPr>
        <w:t>差旅费</w:t>
      </w:r>
      <w:r w:rsidR="004D6669" w:rsidRPr="00743982">
        <w:rPr>
          <w:rFonts w:eastAsia="仿宋_GB2312" w:hint="eastAsia"/>
          <w:sz w:val="30"/>
          <w:szCs w:val="30"/>
          <w:u w:val="single"/>
        </w:rPr>
        <w:t>29</w:t>
      </w:r>
      <w:r w:rsidR="004D6669">
        <w:rPr>
          <w:rFonts w:eastAsia="仿宋_GB2312" w:hint="eastAsia"/>
          <w:sz w:val="30"/>
          <w:szCs w:val="30"/>
        </w:rPr>
        <w:t>万元、租赁费</w:t>
      </w:r>
      <w:r w:rsidR="004D6669">
        <w:rPr>
          <w:rFonts w:eastAsia="仿宋_GB2312" w:hint="eastAsia"/>
          <w:sz w:val="30"/>
          <w:szCs w:val="30"/>
          <w:u w:val="single"/>
        </w:rPr>
        <w:t xml:space="preserve"> 2</w:t>
      </w:r>
      <w:r w:rsidR="004D6669" w:rsidRPr="00743982">
        <w:rPr>
          <w:rFonts w:eastAsia="仿宋_GB2312" w:hint="eastAsia"/>
          <w:sz w:val="30"/>
          <w:szCs w:val="30"/>
          <w:u w:val="single"/>
        </w:rPr>
        <w:t>20</w:t>
      </w:r>
      <w:r w:rsidR="004D6669">
        <w:rPr>
          <w:rFonts w:eastAsia="仿宋_GB2312" w:hint="eastAsia"/>
          <w:sz w:val="30"/>
          <w:szCs w:val="30"/>
        </w:rPr>
        <w:t>万元、</w:t>
      </w:r>
      <w:r w:rsidR="00743982">
        <w:rPr>
          <w:rFonts w:eastAsia="仿宋_GB2312" w:hint="eastAsia"/>
          <w:sz w:val="30"/>
          <w:szCs w:val="30"/>
        </w:rPr>
        <w:t>培训</w:t>
      </w:r>
      <w:r>
        <w:rPr>
          <w:rFonts w:eastAsia="仿宋_GB2312"/>
          <w:sz w:val="30"/>
          <w:szCs w:val="30"/>
        </w:rPr>
        <w:t>费</w:t>
      </w:r>
      <w:r w:rsidR="00743982">
        <w:rPr>
          <w:rFonts w:eastAsia="仿宋_GB2312"/>
          <w:sz w:val="30"/>
          <w:szCs w:val="30"/>
          <w:u w:val="single"/>
        </w:rPr>
        <w:t xml:space="preserve"> </w:t>
      </w:r>
      <w:r w:rsidR="00743982">
        <w:rPr>
          <w:rFonts w:eastAsia="仿宋_GB2312" w:hint="eastAsia"/>
          <w:sz w:val="30"/>
          <w:szCs w:val="30"/>
          <w:u w:val="single"/>
        </w:rPr>
        <w:t xml:space="preserve">145 </w:t>
      </w:r>
      <w:r>
        <w:rPr>
          <w:rFonts w:eastAsia="仿宋_GB2312"/>
          <w:sz w:val="30"/>
          <w:szCs w:val="30"/>
        </w:rPr>
        <w:t>万元</w:t>
      </w:r>
      <w:r w:rsidR="00743982">
        <w:rPr>
          <w:rFonts w:eastAsia="仿宋_GB2312" w:hint="eastAsia"/>
          <w:sz w:val="30"/>
          <w:szCs w:val="30"/>
        </w:rPr>
        <w:t>、</w:t>
      </w:r>
      <w:r w:rsidR="004D6669">
        <w:rPr>
          <w:rFonts w:eastAsia="仿宋_GB2312" w:hint="eastAsia"/>
          <w:sz w:val="30"/>
          <w:szCs w:val="30"/>
        </w:rPr>
        <w:t>公务接待费</w:t>
      </w:r>
      <w:r w:rsidR="004D6669" w:rsidRPr="004D6669">
        <w:rPr>
          <w:rFonts w:eastAsia="仿宋_GB2312" w:hint="eastAsia"/>
          <w:sz w:val="30"/>
          <w:szCs w:val="30"/>
          <w:u w:val="single"/>
        </w:rPr>
        <w:t>36</w:t>
      </w:r>
      <w:r w:rsidR="004D6669">
        <w:rPr>
          <w:rFonts w:eastAsia="仿宋_GB2312" w:hint="eastAsia"/>
          <w:sz w:val="30"/>
          <w:szCs w:val="30"/>
        </w:rPr>
        <w:t>万元、工会经费</w:t>
      </w:r>
      <w:r w:rsidR="004D6669" w:rsidRPr="004D6669">
        <w:rPr>
          <w:rFonts w:eastAsia="仿宋_GB2312" w:hint="eastAsia"/>
          <w:sz w:val="30"/>
          <w:szCs w:val="30"/>
          <w:u w:val="single"/>
        </w:rPr>
        <w:t>504</w:t>
      </w:r>
      <w:r w:rsidR="004D6669">
        <w:rPr>
          <w:rFonts w:eastAsia="仿宋_GB2312" w:hint="eastAsia"/>
          <w:sz w:val="30"/>
          <w:szCs w:val="30"/>
        </w:rPr>
        <w:t>万元、福利费</w:t>
      </w:r>
      <w:r w:rsidR="004D6669" w:rsidRPr="004D6669">
        <w:rPr>
          <w:rFonts w:eastAsia="仿宋_GB2312" w:hint="eastAsia"/>
          <w:sz w:val="30"/>
          <w:szCs w:val="30"/>
          <w:u w:val="single"/>
        </w:rPr>
        <w:t>144</w:t>
      </w:r>
      <w:r w:rsidR="004D6669">
        <w:rPr>
          <w:rFonts w:eastAsia="仿宋_GB2312" w:hint="eastAsia"/>
          <w:sz w:val="30"/>
          <w:szCs w:val="30"/>
        </w:rPr>
        <w:t>万元、其他交通费用</w:t>
      </w:r>
      <w:r w:rsidR="004D6669" w:rsidRPr="004D6669">
        <w:rPr>
          <w:rFonts w:eastAsia="仿宋_GB2312" w:hint="eastAsia"/>
          <w:sz w:val="30"/>
          <w:szCs w:val="30"/>
          <w:u w:val="single"/>
        </w:rPr>
        <w:t>899</w:t>
      </w:r>
      <w:r w:rsidR="004D6669">
        <w:rPr>
          <w:rFonts w:eastAsia="仿宋_GB2312" w:hint="eastAsia"/>
          <w:sz w:val="30"/>
          <w:szCs w:val="30"/>
        </w:rPr>
        <w:t>万元、其他商品和服务支出</w:t>
      </w:r>
      <w:r w:rsidR="004D6669" w:rsidRPr="004D6669">
        <w:rPr>
          <w:rFonts w:eastAsia="仿宋_GB2312" w:hint="eastAsia"/>
          <w:sz w:val="30"/>
          <w:szCs w:val="30"/>
          <w:u w:val="single"/>
        </w:rPr>
        <w:t>607</w:t>
      </w:r>
      <w:r w:rsidR="004D6669">
        <w:rPr>
          <w:rFonts w:eastAsia="仿宋_GB2312" w:hint="eastAsia"/>
          <w:sz w:val="30"/>
          <w:szCs w:val="30"/>
        </w:rPr>
        <w:t>万元</w:t>
      </w:r>
      <w:r w:rsidR="004D6669" w:rsidRPr="004D6669">
        <w:rPr>
          <w:rFonts w:eastAsia="楷体_GB2312"/>
          <w:sz w:val="30"/>
          <w:szCs w:val="30"/>
        </w:rPr>
        <w:t>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:rsidR="00D953BA" w:rsidRPr="00E11704" w:rsidRDefault="00D953BA" w:rsidP="00EA697C">
      <w:pPr>
        <w:spacing w:line="580" w:lineRule="exact"/>
        <w:ind w:firstLineChars="200" w:firstLine="6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年安排政府采购预算</w:t>
      </w:r>
      <w:r w:rsidR="00F91EE0">
        <w:rPr>
          <w:rFonts w:eastAsia="仿宋_GB2312" w:hint="eastAsia"/>
          <w:sz w:val="30"/>
          <w:szCs w:val="30"/>
          <w:u w:val="single"/>
        </w:rPr>
        <w:t>3142</w:t>
      </w:r>
      <w:r>
        <w:rPr>
          <w:rFonts w:eastAsia="仿宋_GB2312"/>
          <w:sz w:val="30"/>
          <w:szCs w:val="30"/>
        </w:rPr>
        <w:t>万元，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E11704">
        <w:rPr>
          <w:rFonts w:eastAsia="仿宋_GB2312" w:hint="eastAsia"/>
          <w:color w:val="000000"/>
          <w:sz w:val="30"/>
          <w:szCs w:val="30"/>
        </w:rPr>
        <w:t>新能源车租赁费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="00E11704" w:rsidRPr="00E11704">
        <w:rPr>
          <w:rFonts w:eastAsia="仿宋_GB2312" w:hint="eastAsia"/>
          <w:color w:val="000000"/>
          <w:sz w:val="30"/>
          <w:szCs w:val="30"/>
          <w:u w:val="single"/>
        </w:rPr>
        <w:t>350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，</w:t>
      </w:r>
      <w:r w:rsidR="00E11704">
        <w:rPr>
          <w:rFonts w:eastAsia="仿宋_GB2312" w:hint="eastAsia"/>
          <w:color w:val="000000"/>
          <w:sz w:val="30"/>
          <w:szCs w:val="30"/>
        </w:rPr>
        <w:t>消防物联网建设</w:t>
      </w:r>
      <w:r>
        <w:rPr>
          <w:rFonts w:eastAsia="仿宋_GB2312" w:hint="eastAsia"/>
          <w:color w:val="000000"/>
          <w:sz w:val="30"/>
          <w:szCs w:val="30"/>
        </w:rPr>
        <w:t>项目</w:t>
      </w:r>
      <w:r w:rsidR="00E11704" w:rsidRPr="00E11704">
        <w:rPr>
          <w:rFonts w:eastAsia="仿宋_GB2312" w:hint="eastAsia"/>
          <w:color w:val="000000"/>
          <w:sz w:val="30"/>
          <w:szCs w:val="30"/>
          <w:u w:val="single"/>
        </w:rPr>
        <w:t>205</w:t>
      </w:r>
      <w:r>
        <w:rPr>
          <w:rFonts w:eastAsia="仿宋_GB2312"/>
          <w:color w:val="000000"/>
          <w:sz w:val="30"/>
          <w:szCs w:val="30"/>
        </w:rPr>
        <w:t>万元</w:t>
      </w:r>
      <w:r w:rsidR="00E11704">
        <w:rPr>
          <w:rFonts w:eastAsia="仿宋_GB2312" w:hint="eastAsia"/>
          <w:sz w:val="30"/>
          <w:szCs w:val="30"/>
        </w:rPr>
        <w:t>，看守所安全隐患整改工程项目</w:t>
      </w:r>
      <w:r w:rsidR="00E11704" w:rsidRPr="00E11704">
        <w:rPr>
          <w:rFonts w:eastAsia="仿宋_GB2312" w:hint="eastAsia"/>
          <w:sz w:val="30"/>
          <w:szCs w:val="30"/>
          <w:u w:val="single"/>
        </w:rPr>
        <w:t>163</w:t>
      </w:r>
      <w:r w:rsidR="00E11704">
        <w:rPr>
          <w:rFonts w:eastAsia="仿宋_GB2312" w:hint="eastAsia"/>
          <w:sz w:val="30"/>
          <w:szCs w:val="30"/>
        </w:rPr>
        <w:t>万元，交通管理科技设施更新维护项目</w:t>
      </w:r>
      <w:r w:rsidR="00E11704" w:rsidRPr="00E11704">
        <w:rPr>
          <w:rFonts w:eastAsia="仿宋_GB2312" w:hint="eastAsia"/>
          <w:sz w:val="30"/>
          <w:szCs w:val="30"/>
          <w:u w:val="single"/>
        </w:rPr>
        <w:t>200</w:t>
      </w:r>
      <w:r w:rsidR="00E11704">
        <w:rPr>
          <w:rFonts w:eastAsia="仿宋_GB2312" w:hint="eastAsia"/>
          <w:sz w:val="30"/>
          <w:szCs w:val="30"/>
        </w:rPr>
        <w:t>万元，交管局东丽支队交通管理科技更新维护项目</w:t>
      </w:r>
      <w:r w:rsidR="00E11704" w:rsidRPr="00E11704">
        <w:rPr>
          <w:rFonts w:eastAsia="仿宋_GB2312" w:hint="eastAsia"/>
          <w:sz w:val="30"/>
          <w:szCs w:val="30"/>
          <w:u w:val="single"/>
        </w:rPr>
        <w:t>569</w:t>
      </w:r>
      <w:r w:rsidR="00E11704">
        <w:rPr>
          <w:rFonts w:eastAsia="仿宋_GB2312" w:hint="eastAsia"/>
          <w:sz w:val="30"/>
          <w:szCs w:val="30"/>
        </w:rPr>
        <w:t>万元，技防网建设</w:t>
      </w:r>
      <w:r w:rsidR="00E11704" w:rsidRPr="00E11704">
        <w:rPr>
          <w:rFonts w:eastAsia="仿宋_GB2312" w:hint="eastAsia"/>
          <w:sz w:val="30"/>
          <w:szCs w:val="30"/>
          <w:u w:val="single"/>
        </w:rPr>
        <w:t>55</w:t>
      </w:r>
      <w:r w:rsidR="00E11704">
        <w:rPr>
          <w:rFonts w:eastAsia="仿宋_GB2312" w:hint="eastAsia"/>
          <w:sz w:val="30"/>
          <w:szCs w:val="30"/>
        </w:rPr>
        <w:t>万元，行政强制措施拖车费用</w:t>
      </w:r>
      <w:r w:rsidR="00EA697C">
        <w:rPr>
          <w:rFonts w:eastAsia="仿宋_GB2312" w:hint="eastAsia"/>
          <w:sz w:val="30"/>
          <w:szCs w:val="30"/>
        </w:rPr>
        <w:t>项目</w:t>
      </w:r>
      <w:r w:rsidR="00EA697C" w:rsidRPr="00EA697C">
        <w:rPr>
          <w:rFonts w:eastAsia="仿宋_GB2312" w:hint="eastAsia"/>
          <w:sz w:val="30"/>
          <w:szCs w:val="30"/>
          <w:u w:val="single"/>
        </w:rPr>
        <w:t>100</w:t>
      </w:r>
      <w:r w:rsidR="00E11704">
        <w:rPr>
          <w:rFonts w:eastAsia="仿宋_GB2312" w:hint="eastAsia"/>
          <w:sz w:val="30"/>
          <w:szCs w:val="30"/>
        </w:rPr>
        <w:t>万元</w:t>
      </w:r>
      <w:r w:rsidR="00EA697C">
        <w:rPr>
          <w:rFonts w:eastAsia="仿宋_GB2312" w:hint="eastAsia"/>
          <w:sz w:val="30"/>
          <w:szCs w:val="30"/>
        </w:rPr>
        <w:t>，</w:t>
      </w:r>
      <w:r w:rsidR="004D6669">
        <w:rPr>
          <w:rFonts w:eastAsia="仿宋_GB2312" w:hint="eastAsia"/>
          <w:sz w:val="30"/>
          <w:szCs w:val="30"/>
        </w:rPr>
        <w:t>警用装备升级</w:t>
      </w:r>
      <w:r w:rsidR="00EA697C">
        <w:rPr>
          <w:rFonts w:eastAsia="仿宋_GB2312" w:hint="eastAsia"/>
          <w:sz w:val="30"/>
          <w:szCs w:val="30"/>
        </w:rPr>
        <w:t>项目</w:t>
      </w:r>
      <w:r w:rsidR="00EA697C" w:rsidRPr="00EA697C">
        <w:rPr>
          <w:rFonts w:eastAsia="仿宋_GB2312" w:hint="eastAsia"/>
          <w:sz w:val="30"/>
          <w:szCs w:val="30"/>
          <w:u w:val="single"/>
        </w:rPr>
        <w:t>1500</w:t>
      </w:r>
      <w:r w:rsidR="00EA697C">
        <w:rPr>
          <w:rFonts w:eastAsia="仿宋_GB2312" w:hint="eastAsia"/>
          <w:sz w:val="30"/>
          <w:szCs w:val="30"/>
        </w:rPr>
        <w:t>万元。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D953BA" w:rsidRDefault="00D953BA" w:rsidP="00D953BA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</w:t>
      </w:r>
      <w:r>
        <w:rPr>
          <w:rFonts w:eastAsia="仿宋_GB2312"/>
          <w:color w:val="000000"/>
          <w:sz w:val="30"/>
          <w:szCs w:val="30"/>
        </w:rPr>
        <w:t>201</w:t>
      </w:r>
      <w:r>
        <w:rPr>
          <w:rFonts w:eastAsia="仿宋_GB2312" w:hint="eastAsia"/>
          <w:color w:val="000000"/>
          <w:sz w:val="30"/>
          <w:szCs w:val="30"/>
        </w:rPr>
        <w:t>8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6</w:t>
      </w:r>
      <w:r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30</w:t>
      </w:r>
      <w:r>
        <w:rPr>
          <w:rFonts w:eastAsia="仿宋_GB2312"/>
          <w:color w:val="000000"/>
          <w:sz w:val="30"/>
          <w:szCs w:val="30"/>
        </w:rPr>
        <w:t>日，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A166A0">
        <w:rPr>
          <w:rFonts w:eastAsia="仿宋_GB2312" w:hint="eastAsia"/>
          <w:sz w:val="30"/>
          <w:szCs w:val="30"/>
          <w:u w:val="single"/>
        </w:rPr>
        <w:t>186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color w:val="000000"/>
          <w:sz w:val="30"/>
          <w:szCs w:val="30"/>
        </w:rPr>
        <w:t>辆，其中：一般公务用车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辆、一般执法执勤用车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186</w:t>
      </w:r>
      <w:r>
        <w:rPr>
          <w:rFonts w:eastAsia="仿宋_GB2312"/>
          <w:color w:val="000000"/>
          <w:sz w:val="30"/>
          <w:szCs w:val="30"/>
        </w:rPr>
        <w:t>辆、特种专业技术用车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sz w:val="30"/>
          <w:szCs w:val="30"/>
        </w:rPr>
        <w:t>辆、</w:t>
      </w:r>
      <w:r>
        <w:rPr>
          <w:rFonts w:eastAsia="仿宋_GB2312"/>
          <w:color w:val="000000"/>
          <w:sz w:val="30"/>
          <w:szCs w:val="30"/>
        </w:rPr>
        <w:t>其他用车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A166A0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辆，</w:t>
      </w:r>
      <w:r>
        <w:rPr>
          <w:rFonts w:eastAsia="仿宋_GB2312"/>
          <w:sz w:val="30"/>
          <w:szCs w:val="30"/>
        </w:rPr>
        <w:t>其他用车主要包括</w:t>
      </w:r>
      <w:r w:rsidR="00F91EE0">
        <w:rPr>
          <w:rFonts w:eastAsia="仿宋_GB2312"/>
          <w:sz w:val="30"/>
          <w:szCs w:val="30"/>
          <w:u w:val="single"/>
        </w:rPr>
        <w:t xml:space="preserve"> </w:t>
      </w:r>
      <w:r w:rsidR="009008C1">
        <w:rPr>
          <w:rFonts w:eastAsia="仿宋_GB2312" w:hint="eastAsia"/>
          <w:sz w:val="30"/>
          <w:szCs w:val="30"/>
          <w:u w:val="single"/>
        </w:rPr>
        <w:t>0</w:t>
      </w:r>
      <w:r w:rsidR="009008C1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。单价</w:t>
      </w:r>
      <w:r>
        <w:rPr>
          <w:rFonts w:eastAsia="仿宋_GB2312"/>
          <w:color w:val="000000"/>
          <w:sz w:val="30"/>
          <w:szCs w:val="30"/>
        </w:rPr>
        <w:t>50</w:t>
      </w:r>
      <w:r>
        <w:rPr>
          <w:rFonts w:eastAsia="仿宋_GB2312"/>
          <w:color w:val="000000"/>
          <w:sz w:val="30"/>
          <w:szCs w:val="30"/>
        </w:rPr>
        <w:t>万元以上的通用设备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9008C1"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台（套），单价</w:t>
      </w:r>
      <w:r>
        <w:rPr>
          <w:rFonts w:eastAsia="仿宋_GB2312"/>
          <w:color w:val="000000"/>
          <w:sz w:val="30"/>
          <w:szCs w:val="30"/>
        </w:rPr>
        <w:t>100</w:t>
      </w:r>
      <w:r>
        <w:rPr>
          <w:rFonts w:eastAsia="仿宋_GB2312"/>
          <w:color w:val="000000"/>
          <w:sz w:val="30"/>
          <w:szCs w:val="30"/>
        </w:rPr>
        <w:t>万元以上的专用设备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9008C1">
        <w:rPr>
          <w:rFonts w:eastAsia="仿宋_GB2312" w:hint="eastAsia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台（套）。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D953BA" w:rsidRDefault="00D953BA" w:rsidP="00D953BA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2019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4D6669"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4D6669">
        <w:rPr>
          <w:rFonts w:eastAsia="仿宋_GB2312" w:hint="eastAsia"/>
          <w:sz w:val="30"/>
          <w:szCs w:val="30"/>
          <w:u w:val="single"/>
        </w:rPr>
        <w:t>2640.6</w:t>
      </w:r>
      <w:r w:rsidR="004D6669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 w:rsidR="00D953BA" w:rsidRDefault="00D953BA" w:rsidP="00D953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D953BA" w:rsidRDefault="00D953BA" w:rsidP="00D953BA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201</w:t>
      </w:r>
      <w:r>
        <w:rPr>
          <w:rFonts w:eastAsia="楷体_GB2312" w:hint="eastAsia"/>
          <w:sz w:val="30"/>
          <w:szCs w:val="30"/>
        </w:rPr>
        <w:t>9</w:t>
      </w:r>
      <w:r>
        <w:rPr>
          <w:rFonts w:eastAsia="楷体_GB2312"/>
          <w:sz w:val="30"/>
          <w:szCs w:val="30"/>
        </w:rPr>
        <w:t>年</w:t>
      </w:r>
      <w:r>
        <w:rPr>
          <w:rFonts w:eastAsia="楷体_GB2312" w:hint="eastAsia"/>
          <w:sz w:val="30"/>
          <w:szCs w:val="30"/>
        </w:rPr>
        <w:t>政府性基金预算支出情况表为空表</w:t>
      </w:r>
      <w:r w:rsidR="00EA697C">
        <w:rPr>
          <w:rFonts w:eastAsia="楷体_GB2312" w:hint="eastAsia"/>
          <w:sz w:val="30"/>
          <w:szCs w:val="30"/>
        </w:rPr>
        <w:t>。</w:t>
      </w:r>
    </w:p>
    <w:sectPr w:rsidR="00D953BA" w:rsidSect="00E6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0F3" w:rsidRDefault="004750F3" w:rsidP="00A166A0">
      <w:pPr>
        <w:spacing w:line="240" w:lineRule="auto"/>
      </w:pPr>
      <w:r>
        <w:separator/>
      </w:r>
    </w:p>
  </w:endnote>
  <w:endnote w:type="continuationSeparator" w:id="1">
    <w:p w:rsidR="004750F3" w:rsidRDefault="004750F3" w:rsidP="00A16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0F3" w:rsidRDefault="004750F3" w:rsidP="00A166A0">
      <w:pPr>
        <w:spacing w:line="240" w:lineRule="auto"/>
      </w:pPr>
      <w:r>
        <w:separator/>
      </w:r>
    </w:p>
  </w:footnote>
  <w:footnote w:type="continuationSeparator" w:id="1">
    <w:p w:rsidR="004750F3" w:rsidRDefault="004750F3" w:rsidP="00A16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7FC"/>
    <w:multiLevelType w:val="hybridMultilevel"/>
    <w:tmpl w:val="F7A87E34"/>
    <w:lvl w:ilvl="0" w:tplc="3D7C470C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3BA"/>
    <w:rsid w:val="00072BC7"/>
    <w:rsid w:val="002A3F34"/>
    <w:rsid w:val="003B4126"/>
    <w:rsid w:val="003E06DF"/>
    <w:rsid w:val="00444E9A"/>
    <w:rsid w:val="004750F3"/>
    <w:rsid w:val="004D6669"/>
    <w:rsid w:val="0056014F"/>
    <w:rsid w:val="00673579"/>
    <w:rsid w:val="006B4588"/>
    <w:rsid w:val="00743982"/>
    <w:rsid w:val="007D7E93"/>
    <w:rsid w:val="009008C1"/>
    <w:rsid w:val="00A166A0"/>
    <w:rsid w:val="00CE37FD"/>
    <w:rsid w:val="00CF3E2D"/>
    <w:rsid w:val="00D953BA"/>
    <w:rsid w:val="00E11704"/>
    <w:rsid w:val="00E635B3"/>
    <w:rsid w:val="00EA697C"/>
    <w:rsid w:val="00F06252"/>
    <w:rsid w:val="00F91EE0"/>
    <w:rsid w:val="00F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BA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qFormat/>
    <w:rsid w:val="00FF5886"/>
    <w:pPr>
      <w:keepNext/>
      <w:keepLines/>
      <w:adjustRightInd/>
      <w:spacing w:before="340" w:after="330" w:line="578" w:lineRule="auto"/>
      <w:jc w:val="both"/>
      <w:textAlignment w:val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FF5886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3">
    <w:name w:val="Title"/>
    <w:basedOn w:val="a"/>
    <w:next w:val="a"/>
    <w:link w:val="Char"/>
    <w:qFormat/>
    <w:rsid w:val="00FF5886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标题 Char"/>
    <w:link w:val="a3"/>
    <w:rsid w:val="00FF5886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styleId="a4">
    <w:name w:val="Strong"/>
    <w:uiPriority w:val="22"/>
    <w:qFormat/>
    <w:rsid w:val="00FF5886"/>
    <w:rPr>
      <w:b/>
      <w:bCs/>
    </w:rPr>
  </w:style>
  <w:style w:type="paragraph" w:styleId="a5">
    <w:name w:val="List Paragraph"/>
    <w:basedOn w:val="a"/>
    <w:uiPriority w:val="34"/>
    <w:qFormat/>
    <w:rsid w:val="00FF5886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FF5886"/>
    <w:pPr>
      <w:adjustRightInd/>
      <w:spacing w:line="240" w:lineRule="auto"/>
      <w:ind w:firstLineChars="200" w:firstLine="420"/>
      <w:jc w:val="both"/>
      <w:textAlignment w:val="auto"/>
    </w:pPr>
    <w:rPr>
      <w:kern w:val="2"/>
      <w:sz w:val="21"/>
      <w:szCs w:val="24"/>
    </w:rPr>
  </w:style>
  <w:style w:type="paragraph" w:customStyle="1" w:styleId="2">
    <w:name w:val="列出段落2"/>
    <w:basedOn w:val="a"/>
    <w:uiPriority w:val="34"/>
    <w:qFormat/>
    <w:rsid w:val="00FF5886"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A16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166A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166A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16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267</Words>
  <Characters>1528</Characters>
  <Application>Microsoft Office Word</Application>
  <DocSecurity>0</DocSecurity>
  <Lines>12</Lines>
  <Paragraphs>3</Paragraphs>
  <ScaleCrop>false</ScaleCrop>
  <Company>Lenovo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Du</dc:creator>
  <cp:lastModifiedBy>Mr Du</cp:lastModifiedBy>
  <cp:revision>4</cp:revision>
  <dcterms:created xsi:type="dcterms:W3CDTF">2019-02-02T07:19:00Z</dcterms:created>
  <dcterms:modified xsi:type="dcterms:W3CDTF">2019-02-03T01:45:00Z</dcterms:modified>
</cp:coreProperties>
</file>