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4B7" w:rsidRDefault="00C934B7">
      <w:pPr>
        <w:jc w:val="both"/>
        <w:rPr>
          <w:rFonts w:eastAsia="黑体"/>
          <w:w w:val="95"/>
          <w:sz w:val="32"/>
          <w:szCs w:val="32"/>
        </w:rPr>
      </w:pPr>
      <w:r>
        <w:rPr>
          <w:rFonts w:eastAsia="黑体"/>
          <w:w w:val="95"/>
          <w:sz w:val="32"/>
          <w:szCs w:val="32"/>
        </w:rPr>
        <w:t>附件</w:t>
      </w:r>
      <w:r>
        <w:rPr>
          <w:rFonts w:eastAsia="黑体"/>
          <w:w w:val="95"/>
          <w:sz w:val="32"/>
          <w:szCs w:val="32"/>
        </w:rPr>
        <w:t>9</w:t>
      </w:r>
    </w:p>
    <w:p w:rsidR="00C934B7" w:rsidRDefault="00C934B7">
      <w:pPr>
        <w:spacing w:line="600" w:lineRule="exact"/>
        <w:jc w:val="both"/>
        <w:rPr>
          <w:rFonts w:eastAsia="黑体"/>
          <w:w w:val="95"/>
          <w:sz w:val="32"/>
          <w:szCs w:val="32"/>
        </w:rPr>
      </w:pPr>
    </w:p>
    <w:p w:rsidR="00FD1EA6" w:rsidRDefault="00FD1EA6" w:rsidP="00FD1EA6"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eastAsia="黑体" w:hint="eastAsia"/>
          <w:w w:val="95"/>
          <w:sz w:val="44"/>
          <w:szCs w:val="44"/>
        </w:rPr>
        <w:t>天津市东丽区人民政府合作交流办公室</w:t>
      </w:r>
    </w:p>
    <w:p w:rsidR="00C934B7" w:rsidRDefault="00C934B7"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eastAsia="黑体"/>
          <w:w w:val="95"/>
          <w:sz w:val="44"/>
          <w:szCs w:val="44"/>
        </w:rPr>
        <w:t>2018</w:t>
      </w:r>
      <w:r>
        <w:rPr>
          <w:rFonts w:eastAsia="黑体"/>
          <w:w w:val="95"/>
          <w:sz w:val="44"/>
          <w:szCs w:val="44"/>
        </w:rPr>
        <w:t>年一般公共预算</w:t>
      </w:r>
      <w:r>
        <w:rPr>
          <w:rFonts w:eastAsia="黑体"/>
          <w:w w:val="95"/>
          <w:sz w:val="44"/>
          <w:szCs w:val="44"/>
        </w:rPr>
        <w:t>“</w:t>
      </w:r>
      <w:r>
        <w:rPr>
          <w:rFonts w:eastAsia="黑体"/>
          <w:w w:val="95"/>
          <w:sz w:val="44"/>
          <w:szCs w:val="44"/>
        </w:rPr>
        <w:t>三公</w:t>
      </w:r>
      <w:r>
        <w:rPr>
          <w:rFonts w:eastAsia="黑体"/>
          <w:w w:val="95"/>
          <w:sz w:val="44"/>
          <w:szCs w:val="44"/>
        </w:rPr>
        <w:t>”</w:t>
      </w:r>
      <w:r>
        <w:rPr>
          <w:rFonts w:eastAsia="黑体"/>
          <w:w w:val="95"/>
          <w:sz w:val="44"/>
          <w:szCs w:val="44"/>
        </w:rPr>
        <w:t>经费</w:t>
      </w:r>
    </w:p>
    <w:p w:rsidR="00C934B7" w:rsidRDefault="00C934B7"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eastAsia="黑体"/>
          <w:w w:val="95"/>
          <w:sz w:val="44"/>
          <w:szCs w:val="44"/>
        </w:rPr>
        <w:t>安排情况说明</w:t>
      </w:r>
    </w:p>
    <w:p w:rsidR="00C934B7" w:rsidRPr="008554B8" w:rsidRDefault="00C934B7" w:rsidP="00382AB9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8554B8">
        <w:rPr>
          <w:rFonts w:eastAsia="仿宋_GB2312"/>
          <w:sz w:val="30"/>
          <w:szCs w:val="30"/>
        </w:rPr>
        <w:t>2018</w:t>
      </w:r>
      <w:r w:rsidRPr="008554B8">
        <w:rPr>
          <w:rFonts w:eastAsia="仿宋_GB2312"/>
          <w:sz w:val="30"/>
          <w:szCs w:val="30"/>
        </w:rPr>
        <w:t>年一般公共预算</w:t>
      </w:r>
      <w:r w:rsidRPr="008554B8">
        <w:rPr>
          <w:rFonts w:eastAsia="仿宋_GB2312"/>
          <w:sz w:val="30"/>
          <w:szCs w:val="30"/>
        </w:rPr>
        <w:t>“</w:t>
      </w:r>
      <w:r w:rsidRPr="008554B8">
        <w:rPr>
          <w:rFonts w:eastAsia="仿宋_GB2312"/>
          <w:sz w:val="30"/>
          <w:szCs w:val="30"/>
        </w:rPr>
        <w:t>三公</w:t>
      </w:r>
      <w:r w:rsidRPr="008554B8">
        <w:rPr>
          <w:rFonts w:eastAsia="仿宋_GB2312"/>
          <w:sz w:val="30"/>
          <w:szCs w:val="30"/>
        </w:rPr>
        <w:t>”</w:t>
      </w:r>
      <w:r w:rsidRPr="008554B8">
        <w:rPr>
          <w:rFonts w:eastAsia="仿宋_GB2312"/>
          <w:sz w:val="30"/>
          <w:szCs w:val="30"/>
        </w:rPr>
        <w:t>经费安排</w:t>
      </w:r>
      <w:r w:rsidR="008554B8">
        <w:rPr>
          <w:rFonts w:eastAsia="仿宋_GB2312"/>
          <w:sz w:val="30"/>
          <w:szCs w:val="30"/>
        </w:rPr>
        <w:t xml:space="preserve"> </w:t>
      </w:r>
      <w:r w:rsidR="00CA5408" w:rsidRPr="008554B8">
        <w:rPr>
          <w:rFonts w:eastAsia="仿宋_GB2312" w:hint="eastAsia"/>
          <w:sz w:val="30"/>
          <w:szCs w:val="30"/>
        </w:rPr>
        <w:t>1</w:t>
      </w:r>
      <w:r w:rsidR="00C72C67">
        <w:rPr>
          <w:rFonts w:eastAsia="仿宋_GB2312" w:hint="eastAsia"/>
          <w:sz w:val="30"/>
          <w:szCs w:val="30"/>
        </w:rPr>
        <w:t>39</w:t>
      </w:r>
      <w:r w:rsidRPr="008554B8">
        <w:rPr>
          <w:rFonts w:eastAsia="仿宋_GB2312"/>
          <w:sz w:val="30"/>
          <w:szCs w:val="30"/>
        </w:rPr>
        <w:t>万元，与</w:t>
      </w:r>
      <w:r w:rsidRPr="008554B8">
        <w:rPr>
          <w:rFonts w:eastAsia="仿宋_GB2312"/>
          <w:sz w:val="30"/>
          <w:szCs w:val="30"/>
        </w:rPr>
        <w:t>2017</w:t>
      </w:r>
      <w:r w:rsidRPr="008554B8">
        <w:rPr>
          <w:rFonts w:eastAsia="仿宋_GB2312"/>
          <w:sz w:val="30"/>
          <w:szCs w:val="30"/>
        </w:rPr>
        <w:t>年预算相比增加（减少）</w:t>
      </w:r>
      <w:r w:rsidR="00CA5408" w:rsidRPr="008554B8">
        <w:rPr>
          <w:rFonts w:eastAsia="仿宋_GB2312" w:hint="eastAsia"/>
          <w:sz w:val="30"/>
          <w:szCs w:val="30"/>
        </w:rPr>
        <w:t>0</w:t>
      </w:r>
      <w:r w:rsidR="00382AB9">
        <w:rPr>
          <w:rFonts w:eastAsia="仿宋_GB2312"/>
          <w:sz w:val="30"/>
          <w:szCs w:val="30"/>
        </w:rPr>
        <w:t>万元，主要原因</w:t>
      </w:r>
      <w:r w:rsidR="00382AB9">
        <w:rPr>
          <w:rFonts w:eastAsia="仿宋_GB2312" w:hint="eastAsia"/>
          <w:sz w:val="30"/>
          <w:szCs w:val="30"/>
        </w:rPr>
        <w:t>:</w:t>
      </w:r>
      <w:r w:rsidR="00303CED" w:rsidRPr="00303CED">
        <w:rPr>
          <w:rFonts w:eastAsia="仿宋_GB2312" w:hint="eastAsia"/>
          <w:sz w:val="30"/>
          <w:szCs w:val="30"/>
        </w:rPr>
        <w:t xml:space="preserve"> </w:t>
      </w:r>
      <w:r w:rsidR="00303CED">
        <w:rPr>
          <w:rFonts w:eastAsia="仿宋_GB2312" w:hint="eastAsia"/>
          <w:sz w:val="30"/>
          <w:szCs w:val="30"/>
        </w:rPr>
        <w:t>未安排</w:t>
      </w:r>
      <w:r w:rsidR="00303CED" w:rsidRPr="008554B8">
        <w:rPr>
          <w:rFonts w:eastAsia="仿宋_GB2312"/>
          <w:sz w:val="30"/>
          <w:szCs w:val="30"/>
        </w:rPr>
        <w:t xml:space="preserve"> </w:t>
      </w:r>
      <w:r w:rsidR="00303CED">
        <w:rPr>
          <w:rFonts w:eastAsia="仿宋_GB2312"/>
          <w:sz w:val="30"/>
          <w:szCs w:val="30"/>
        </w:rPr>
        <w:t>因公出国（境）</w:t>
      </w:r>
      <w:r w:rsidR="00303CED">
        <w:rPr>
          <w:rFonts w:eastAsia="仿宋_GB2312" w:hint="eastAsia"/>
          <w:sz w:val="30"/>
          <w:szCs w:val="30"/>
        </w:rPr>
        <w:t>,</w:t>
      </w:r>
      <w:r w:rsidR="00303CED" w:rsidRPr="00303CED">
        <w:rPr>
          <w:rFonts w:eastAsia="仿宋_GB2312" w:hint="eastAsia"/>
          <w:sz w:val="30"/>
          <w:szCs w:val="30"/>
        </w:rPr>
        <w:t xml:space="preserve"> </w:t>
      </w:r>
      <w:r w:rsidR="00303CED">
        <w:rPr>
          <w:rFonts w:eastAsia="仿宋_GB2312" w:hint="eastAsia"/>
          <w:sz w:val="30"/>
          <w:szCs w:val="30"/>
        </w:rPr>
        <w:t>取消公务用车</w:t>
      </w:r>
      <w:r w:rsidRPr="008554B8">
        <w:rPr>
          <w:rFonts w:eastAsia="仿宋_GB2312"/>
          <w:sz w:val="30"/>
          <w:szCs w:val="30"/>
        </w:rPr>
        <w:t>。具体情况：</w:t>
      </w:r>
    </w:p>
    <w:p w:rsidR="00C934B7" w:rsidRPr="008554B8" w:rsidRDefault="00C934B7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8554B8">
        <w:rPr>
          <w:rFonts w:eastAsia="仿宋_GB2312"/>
          <w:sz w:val="30"/>
          <w:szCs w:val="30"/>
        </w:rPr>
        <w:t>一、</w:t>
      </w:r>
      <w:r w:rsidRPr="008554B8">
        <w:rPr>
          <w:rFonts w:eastAsia="仿宋_GB2312"/>
          <w:sz w:val="30"/>
          <w:szCs w:val="30"/>
        </w:rPr>
        <w:t>2018</w:t>
      </w:r>
      <w:r w:rsidRPr="008554B8">
        <w:rPr>
          <w:rFonts w:eastAsia="仿宋_GB2312"/>
          <w:sz w:val="30"/>
          <w:szCs w:val="30"/>
        </w:rPr>
        <w:t>年因公出国（境）费预算</w:t>
      </w:r>
      <w:r w:rsidR="00382AB9">
        <w:rPr>
          <w:rFonts w:eastAsia="仿宋_GB2312"/>
          <w:sz w:val="30"/>
          <w:szCs w:val="30"/>
        </w:rPr>
        <w:t xml:space="preserve"> </w:t>
      </w:r>
      <w:r w:rsidR="00CA5408" w:rsidRPr="008554B8">
        <w:rPr>
          <w:rFonts w:eastAsia="仿宋_GB2312" w:hint="eastAsia"/>
          <w:sz w:val="30"/>
          <w:szCs w:val="30"/>
        </w:rPr>
        <w:t>0</w:t>
      </w:r>
      <w:r w:rsidRPr="008554B8">
        <w:rPr>
          <w:rFonts w:eastAsia="仿宋_GB2312"/>
          <w:sz w:val="30"/>
          <w:szCs w:val="30"/>
        </w:rPr>
        <w:t>万元，与</w:t>
      </w:r>
      <w:r w:rsidRPr="008554B8">
        <w:rPr>
          <w:rFonts w:eastAsia="仿宋_GB2312"/>
          <w:sz w:val="30"/>
          <w:szCs w:val="30"/>
        </w:rPr>
        <w:t>2017</w:t>
      </w:r>
      <w:r w:rsidRPr="008554B8">
        <w:rPr>
          <w:rFonts w:eastAsia="仿宋_GB2312"/>
          <w:sz w:val="30"/>
          <w:szCs w:val="30"/>
        </w:rPr>
        <w:t>年预算相比增加（减少）</w:t>
      </w:r>
      <w:r w:rsidR="00CA5408" w:rsidRPr="008554B8">
        <w:rPr>
          <w:rFonts w:eastAsia="仿宋_GB2312" w:hint="eastAsia"/>
          <w:sz w:val="30"/>
          <w:szCs w:val="30"/>
        </w:rPr>
        <w:t>0</w:t>
      </w:r>
      <w:r w:rsidRPr="008554B8">
        <w:rPr>
          <w:rFonts w:eastAsia="仿宋_GB2312"/>
          <w:sz w:val="30"/>
          <w:szCs w:val="30"/>
        </w:rPr>
        <w:t>万元，主要原因是</w:t>
      </w:r>
      <w:r w:rsidR="00382AB9">
        <w:rPr>
          <w:rFonts w:eastAsia="仿宋_GB2312"/>
          <w:sz w:val="30"/>
          <w:szCs w:val="30"/>
        </w:rPr>
        <w:t xml:space="preserve"> </w:t>
      </w:r>
      <w:r w:rsidR="00382AB9">
        <w:rPr>
          <w:rFonts w:eastAsia="仿宋_GB2312" w:hint="eastAsia"/>
          <w:sz w:val="30"/>
          <w:szCs w:val="30"/>
        </w:rPr>
        <w:t>未安排</w:t>
      </w:r>
      <w:r w:rsidRPr="008554B8">
        <w:rPr>
          <w:rFonts w:eastAsia="仿宋_GB2312"/>
          <w:sz w:val="30"/>
          <w:szCs w:val="30"/>
        </w:rPr>
        <w:t xml:space="preserve"> </w:t>
      </w:r>
      <w:r w:rsidR="00382AB9">
        <w:rPr>
          <w:rFonts w:eastAsia="仿宋_GB2312"/>
          <w:sz w:val="30"/>
          <w:szCs w:val="30"/>
        </w:rPr>
        <w:t>因公出国（境）</w:t>
      </w:r>
      <w:r w:rsidRPr="008554B8">
        <w:rPr>
          <w:rFonts w:eastAsia="仿宋_GB2312"/>
          <w:sz w:val="30"/>
          <w:szCs w:val="30"/>
        </w:rPr>
        <w:t>。</w:t>
      </w:r>
    </w:p>
    <w:p w:rsidR="00C934B7" w:rsidRPr="008554B8" w:rsidRDefault="00C934B7">
      <w:pPr>
        <w:spacing w:line="560" w:lineRule="exact"/>
        <w:ind w:firstLineChars="200" w:firstLine="600"/>
        <w:jc w:val="both"/>
        <w:rPr>
          <w:rFonts w:eastAsia="仿宋_GB2312"/>
          <w:sz w:val="30"/>
          <w:szCs w:val="30"/>
        </w:rPr>
      </w:pPr>
      <w:r w:rsidRPr="008554B8">
        <w:rPr>
          <w:rFonts w:eastAsia="仿宋_GB2312"/>
          <w:sz w:val="30"/>
          <w:szCs w:val="30"/>
        </w:rPr>
        <w:t>二、</w:t>
      </w:r>
      <w:r w:rsidRPr="008554B8">
        <w:rPr>
          <w:rFonts w:eastAsia="仿宋_GB2312"/>
          <w:sz w:val="30"/>
          <w:szCs w:val="30"/>
        </w:rPr>
        <w:t>2018</w:t>
      </w:r>
      <w:r w:rsidRPr="008554B8">
        <w:rPr>
          <w:rFonts w:eastAsia="仿宋_GB2312"/>
          <w:sz w:val="30"/>
          <w:szCs w:val="30"/>
        </w:rPr>
        <w:t>年公务用车购置及运行费预算</w:t>
      </w:r>
      <w:r w:rsidR="00382AB9">
        <w:rPr>
          <w:rFonts w:eastAsia="仿宋_GB2312"/>
          <w:sz w:val="30"/>
          <w:szCs w:val="30"/>
        </w:rPr>
        <w:t xml:space="preserve"> </w:t>
      </w:r>
      <w:r w:rsidR="00CA5408" w:rsidRPr="008554B8">
        <w:rPr>
          <w:rFonts w:eastAsia="仿宋_GB2312" w:hint="eastAsia"/>
          <w:sz w:val="30"/>
          <w:szCs w:val="30"/>
        </w:rPr>
        <w:t>0</w:t>
      </w:r>
      <w:r w:rsidRPr="008554B8">
        <w:rPr>
          <w:rFonts w:eastAsia="仿宋_GB2312"/>
          <w:sz w:val="30"/>
          <w:szCs w:val="30"/>
        </w:rPr>
        <w:t>万元，其中公务用车运行费</w:t>
      </w:r>
      <w:r w:rsidR="00CA5408" w:rsidRPr="008554B8">
        <w:rPr>
          <w:rFonts w:eastAsia="仿宋_GB2312" w:hint="eastAsia"/>
          <w:sz w:val="30"/>
          <w:szCs w:val="30"/>
        </w:rPr>
        <w:t>0</w:t>
      </w:r>
      <w:r w:rsidRPr="008554B8">
        <w:rPr>
          <w:rFonts w:eastAsia="仿宋_GB2312"/>
          <w:sz w:val="30"/>
          <w:szCs w:val="30"/>
        </w:rPr>
        <w:t>万元，与</w:t>
      </w:r>
      <w:r w:rsidRPr="008554B8">
        <w:rPr>
          <w:rFonts w:eastAsia="仿宋_GB2312"/>
          <w:sz w:val="30"/>
          <w:szCs w:val="30"/>
        </w:rPr>
        <w:t>2017</w:t>
      </w:r>
      <w:r w:rsidRPr="008554B8">
        <w:rPr>
          <w:rFonts w:eastAsia="仿宋_GB2312"/>
          <w:sz w:val="30"/>
          <w:szCs w:val="30"/>
        </w:rPr>
        <w:t>年预算相比增加（减少）</w:t>
      </w:r>
      <w:r w:rsidR="00CA5408" w:rsidRPr="008554B8">
        <w:rPr>
          <w:rFonts w:eastAsia="仿宋_GB2312" w:hint="eastAsia"/>
          <w:sz w:val="30"/>
          <w:szCs w:val="30"/>
        </w:rPr>
        <w:t>0</w:t>
      </w:r>
      <w:r w:rsidRPr="008554B8">
        <w:rPr>
          <w:rFonts w:eastAsia="仿宋_GB2312"/>
          <w:sz w:val="30"/>
          <w:szCs w:val="30"/>
        </w:rPr>
        <w:t>万元，主要原因是</w:t>
      </w:r>
      <w:r w:rsidR="00382AB9">
        <w:rPr>
          <w:rFonts w:eastAsia="仿宋_GB2312" w:hint="eastAsia"/>
          <w:sz w:val="30"/>
          <w:szCs w:val="30"/>
        </w:rPr>
        <w:t>取消公务用车</w:t>
      </w:r>
      <w:r w:rsidRPr="008554B8">
        <w:rPr>
          <w:rFonts w:eastAsia="仿宋_GB2312"/>
          <w:sz w:val="30"/>
          <w:szCs w:val="30"/>
        </w:rPr>
        <w:t>；公务用车购置费</w:t>
      </w:r>
      <w:r w:rsidR="00CA5408" w:rsidRPr="008554B8">
        <w:rPr>
          <w:rFonts w:eastAsia="仿宋_GB2312" w:hint="eastAsia"/>
          <w:sz w:val="30"/>
          <w:szCs w:val="30"/>
        </w:rPr>
        <w:t>0</w:t>
      </w:r>
      <w:r w:rsidRPr="008554B8">
        <w:rPr>
          <w:rFonts w:eastAsia="仿宋_GB2312"/>
          <w:sz w:val="30"/>
          <w:szCs w:val="30"/>
        </w:rPr>
        <w:t>万元，与</w:t>
      </w:r>
      <w:r w:rsidRPr="008554B8">
        <w:rPr>
          <w:rFonts w:eastAsia="仿宋_GB2312"/>
          <w:sz w:val="30"/>
          <w:szCs w:val="30"/>
        </w:rPr>
        <w:t>2017</w:t>
      </w:r>
      <w:r w:rsidRPr="008554B8">
        <w:rPr>
          <w:rFonts w:eastAsia="仿宋_GB2312"/>
          <w:sz w:val="30"/>
          <w:szCs w:val="30"/>
        </w:rPr>
        <w:t>年预算相比增加（减少）</w:t>
      </w:r>
      <w:r w:rsidR="00CA5408" w:rsidRPr="008554B8">
        <w:rPr>
          <w:rFonts w:eastAsia="仿宋_GB2312" w:hint="eastAsia"/>
          <w:sz w:val="30"/>
          <w:szCs w:val="30"/>
        </w:rPr>
        <w:t>0</w:t>
      </w:r>
      <w:r w:rsidRPr="008554B8">
        <w:rPr>
          <w:rFonts w:eastAsia="仿宋_GB2312"/>
          <w:sz w:val="30"/>
          <w:szCs w:val="30"/>
        </w:rPr>
        <w:t>万元，主要原因是</w:t>
      </w:r>
      <w:r w:rsidR="00382AB9">
        <w:rPr>
          <w:rFonts w:eastAsia="仿宋_GB2312" w:hint="eastAsia"/>
          <w:sz w:val="30"/>
          <w:szCs w:val="30"/>
        </w:rPr>
        <w:t>取消公务用车</w:t>
      </w:r>
      <w:r w:rsidRPr="008554B8">
        <w:rPr>
          <w:rFonts w:eastAsia="仿宋_GB2312"/>
          <w:sz w:val="30"/>
          <w:szCs w:val="30"/>
        </w:rPr>
        <w:t>。</w:t>
      </w:r>
    </w:p>
    <w:p w:rsidR="00C934B7" w:rsidRPr="008554B8" w:rsidRDefault="00C934B7">
      <w:pPr>
        <w:spacing w:line="560" w:lineRule="exact"/>
        <w:ind w:firstLine="645"/>
        <w:rPr>
          <w:rFonts w:eastAsia="仿宋_GB2312"/>
          <w:sz w:val="30"/>
          <w:szCs w:val="30"/>
        </w:rPr>
      </w:pPr>
      <w:r w:rsidRPr="008554B8">
        <w:rPr>
          <w:rFonts w:eastAsia="仿宋_GB2312"/>
          <w:sz w:val="30"/>
          <w:szCs w:val="30"/>
        </w:rPr>
        <w:t>三、</w:t>
      </w:r>
      <w:r w:rsidRPr="008554B8">
        <w:rPr>
          <w:rFonts w:eastAsia="仿宋_GB2312"/>
          <w:sz w:val="30"/>
          <w:szCs w:val="30"/>
        </w:rPr>
        <w:t>2018</w:t>
      </w:r>
      <w:r w:rsidRPr="008554B8">
        <w:rPr>
          <w:rFonts w:eastAsia="仿宋_GB2312"/>
          <w:sz w:val="30"/>
          <w:szCs w:val="30"/>
        </w:rPr>
        <w:t>年公务接待费预算</w:t>
      </w:r>
      <w:r w:rsidR="00382AB9">
        <w:rPr>
          <w:rFonts w:eastAsia="仿宋_GB2312"/>
          <w:sz w:val="30"/>
          <w:szCs w:val="30"/>
        </w:rPr>
        <w:t xml:space="preserve"> </w:t>
      </w:r>
      <w:r w:rsidR="00CA5408" w:rsidRPr="008554B8">
        <w:rPr>
          <w:rFonts w:eastAsia="仿宋_GB2312" w:hint="eastAsia"/>
          <w:sz w:val="30"/>
          <w:szCs w:val="30"/>
        </w:rPr>
        <w:t>1</w:t>
      </w:r>
      <w:r w:rsidR="00966B9F">
        <w:rPr>
          <w:rFonts w:eastAsia="仿宋_GB2312" w:hint="eastAsia"/>
          <w:sz w:val="30"/>
          <w:szCs w:val="30"/>
        </w:rPr>
        <w:t>39</w:t>
      </w:r>
      <w:r w:rsidRPr="008554B8">
        <w:rPr>
          <w:rFonts w:eastAsia="仿宋_GB2312"/>
          <w:sz w:val="30"/>
          <w:szCs w:val="30"/>
        </w:rPr>
        <w:t>万元，与</w:t>
      </w:r>
      <w:r w:rsidRPr="008554B8">
        <w:rPr>
          <w:rFonts w:eastAsia="仿宋_GB2312"/>
          <w:sz w:val="30"/>
          <w:szCs w:val="30"/>
        </w:rPr>
        <w:t>2017</w:t>
      </w:r>
      <w:r w:rsidRPr="008554B8">
        <w:rPr>
          <w:rFonts w:eastAsia="仿宋_GB2312"/>
          <w:sz w:val="30"/>
          <w:szCs w:val="30"/>
        </w:rPr>
        <w:t>年预算相比增加（减少）</w:t>
      </w:r>
      <w:r w:rsidR="00CA5408" w:rsidRPr="008554B8">
        <w:rPr>
          <w:rFonts w:eastAsia="仿宋_GB2312" w:hint="eastAsia"/>
          <w:sz w:val="30"/>
          <w:szCs w:val="30"/>
        </w:rPr>
        <w:t>0</w:t>
      </w:r>
      <w:r w:rsidRPr="008554B8">
        <w:rPr>
          <w:rFonts w:eastAsia="仿宋_GB2312"/>
          <w:sz w:val="30"/>
          <w:szCs w:val="30"/>
        </w:rPr>
        <w:t>万元，主要原因是</w:t>
      </w:r>
      <w:r w:rsidR="00382AB9">
        <w:rPr>
          <w:rFonts w:eastAsia="仿宋_GB2312" w:hint="eastAsia"/>
          <w:sz w:val="30"/>
          <w:szCs w:val="30"/>
        </w:rPr>
        <w:t>厉行节约</w:t>
      </w:r>
      <w:r w:rsidRPr="008554B8">
        <w:rPr>
          <w:rFonts w:eastAsia="仿宋_GB2312"/>
          <w:sz w:val="30"/>
          <w:szCs w:val="30"/>
        </w:rPr>
        <w:t>。</w:t>
      </w:r>
    </w:p>
    <w:p w:rsidR="00C934B7" w:rsidRDefault="00C934B7">
      <w:pPr>
        <w:spacing w:line="580" w:lineRule="exact"/>
        <w:rPr>
          <w:rFonts w:eastAsia="黑体"/>
          <w:sz w:val="36"/>
          <w:szCs w:val="36"/>
        </w:rPr>
      </w:pPr>
    </w:p>
    <w:p w:rsidR="00C934B7" w:rsidRDefault="00C934B7">
      <w:pPr>
        <w:spacing w:line="580" w:lineRule="exact"/>
      </w:pPr>
    </w:p>
    <w:p w:rsidR="00C934B7" w:rsidRDefault="00C934B7"/>
    <w:p w:rsidR="00C934B7" w:rsidRDefault="00C934B7"/>
    <w:p w:rsidR="00C934B7" w:rsidRDefault="00C934B7"/>
    <w:p w:rsidR="009C3B09" w:rsidRPr="009C3B09" w:rsidRDefault="009C3B0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</w:t>
      </w:r>
      <w:r w:rsidRPr="009C3B09">
        <w:rPr>
          <w:rFonts w:hint="eastAsia"/>
          <w:sz w:val="32"/>
          <w:szCs w:val="32"/>
        </w:rPr>
        <w:t>合作交流办公室</w:t>
      </w:r>
    </w:p>
    <w:p w:rsidR="00C934B7" w:rsidRPr="009C3B09" w:rsidRDefault="009C3B0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</w:t>
      </w:r>
      <w:r w:rsidRPr="009C3B09">
        <w:rPr>
          <w:rFonts w:hint="eastAsia"/>
          <w:sz w:val="32"/>
          <w:szCs w:val="32"/>
        </w:rPr>
        <w:t>2018</w:t>
      </w:r>
      <w:r w:rsidRPr="009C3B09">
        <w:rPr>
          <w:rFonts w:hint="eastAsia"/>
          <w:sz w:val="32"/>
          <w:szCs w:val="32"/>
        </w:rPr>
        <w:t>年</w:t>
      </w:r>
      <w:r w:rsidRPr="009C3B09">
        <w:rPr>
          <w:rFonts w:hint="eastAsia"/>
          <w:sz w:val="32"/>
          <w:szCs w:val="32"/>
        </w:rPr>
        <w:t>2</w:t>
      </w:r>
      <w:r w:rsidRPr="009C3B09">
        <w:rPr>
          <w:rFonts w:hint="eastAsia"/>
          <w:sz w:val="32"/>
          <w:szCs w:val="32"/>
        </w:rPr>
        <w:t>月</w:t>
      </w:r>
      <w:r w:rsidRPr="009C3B09">
        <w:rPr>
          <w:rFonts w:hint="eastAsia"/>
          <w:sz w:val="32"/>
          <w:szCs w:val="32"/>
        </w:rPr>
        <w:t>11</w:t>
      </w:r>
      <w:r w:rsidRPr="009C3B09">
        <w:rPr>
          <w:rFonts w:hint="eastAsia"/>
          <w:sz w:val="32"/>
          <w:szCs w:val="32"/>
        </w:rPr>
        <w:t>日</w:t>
      </w:r>
    </w:p>
    <w:sectPr w:rsidR="00C934B7" w:rsidRPr="009C3B09" w:rsidSect="004D3C54">
      <w:headerReference w:type="default" r:id="rId6"/>
      <w:footerReference w:type="even" r:id="rId7"/>
      <w:footerReference w:type="default" r:id="rId8"/>
      <w:pgSz w:w="11907" w:h="16840"/>
      <w:pgMar w:top="2098" w:right="1474" w:bottom="1304" w:left="1588" w:header="765" w:footer="765" w:gutter="0"/>
      <w:pgNumType w:fmt="numberInDash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14B" w:rsidRDefault="00DD314B">
      <w:pPr>
        <w:spacing w:line="240" w:lineRule="auto"/>
      </w:pPr>
      <w:r>
        <w:separator/>
      </w:r>
    </w:p>
  </w:endnote>
  <w:endnote w:type="continuationSeparator" w:id="0">
    <w:p w:rsidR="00DD314B" w:rsidRDefault="00DD314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4B7" w:rsidRDefault="007F1CDE">
    <w:pPr>
      <w:pStyle w:val="a6"/>
      <w:framePr w:wrap="around" w:vAnchor="text" w:hAnchor="margin" w:xAlign="outside" w:y="1"/>
      <w:rPr>
        <w:rStyle w:val="a3"/>
      </w:rPr>
    </w:pPr>
    <w:r>
      <w:fldChar w:fldCharType="begin"/>
    </w:r>
    <w:r w:rsidR="00C934B7">
      <w:rPr>
        <w:rStyle w:val="a3"/>
      </w:rPr>
      <w:instrText xml:space="preserve">PAGE  </w:instrText>
    </w:r>
    <w:r>
      <w:fldChar w:fldCharType="end"/>
    </w:r>
  </w:p>
  <w:p w:rsidR="00C934B7" w:rsidRDefault="00C934B7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4B7" w:rsidRDefault="00C934B7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14B" w:rsidRDefault="00DD314B">
      <w:pPr>
        <w:spacing w:line="240" w:lineRule="auto"/>
      </w:pPr>
      <w:r>
        <w:separator/>
      </w:r>
    </w:p>
  </w:footnote>
  <w:footnote w:type="continuationSeparator" w:id="0">
    <w:p w:rsidR="00DD314B" w:rsidRDefault="00DD314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4B7" w:rsidRDefault="00C934B7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D77"/>
    <w:rsid w:val="0001204D"/>
    <w:rsid w:val="00026B49"/>
    <w:rsid w:val="000546FB"/>
    <w:rsid w:val="000561F0"/>
    <w:rsid w:val="00066DA5"/>
    <w:rsid w:val="00082771"/>
    <w:rsid w:val="000846CB"/>
    <w:rsid w:val="000939B6"/>
    <w:rsid w:val="00097C4D"/>
    <w:rsid w:val="000A6A5A"/>
    <w:rsid w:val="000B1B04"/>
    <w:rsid w:val="000E5A14"/>
    <w:rsid w:val="000F2DDD"/>
    <w:rsid w:val="000F6F27"/>
    <w:rsid w:val="000F758A"/>
    <w:rsid w:val="00103D12"/>
    <w:rsid w:val="001044EF"/>
    <w:rsid w:val="00104720"/>
    <w:rsid w:val="00141FB3"/>
    <w:rsid w:val="00151DB8"/>
    <w:rsid w:val="001574DB"/>
    <w:rsid w:val="0017420B"/>
    <w:rsid w:val="001802ED"/>
    <w:rsid w:val="0019552B"/>
    <w:rsid w:val="001A1316"/>
    <w:rsid w:val="001C525C"/>
    <w:rsid w:val="0020344E"/>
    <w:rsid w:val="00217977"/>
    <w:rsid w:val="00223D56"/>
    <w:rsid w:val="00235DDA"/>
    <w:rsid w:val="00247F41"/>
    <w:rsid w:val="00252DD7"/>
    <w:rsid w:val="00253F89"/>
    <w:rsid w:val="00290EAC"/>
    <w:rsid w:val="00293ACA"/>
    <w:rsid w:val="002A1782"/>
    <w:rsid w:val="002B5721"/>
    <w:rsid w:val="002D67AE"/>
    <w:rsid w:val="002F0F40"/>
    <w:rsid w:val="00303CED"/>
    <w:rsid w:val="00304097"/>
    <w:rsid w:val="0035053A"/>
    <w:rsid w:val="0035182A"/>
    <w:rsid w:val="003609DB"/>
    <w:rsid w:val="00361453"/>
    <w:rsid w:val="00381526"/>
    <w:rsid w:val="00382AB9"/>
    <w:rsid w:val="00391275"/>
    <w:rsid w:val="003A7D0E"/>
    <w:rsid w:val="003B3A66"/>
    <w:rsid w:val="003D647A"/>
    <w:rsid w:val="003E3EA7"/>
    <w:rsid w:val="003F4CDB"/>
    <w:rsid w:val="00421C5C"/>
    <w:rsid w:val="00424A5A"/>
    <w:rsid w:val="00425552"/>
    <w:rsid w:val="00452C1F"/>
    <w:rsid w:val="004654FD"/>
    <w:rsid w:val="004660E2"/>
    <w:rsid w:val="00474C09"/>
    <w:rsid w:val="004B0888"/>
    <w:rsid w:val="004C0EED"/>
    <w:rsid w:val="004D3C54"/>
    <w:rsid w:val="004D7A1C"/>
    <w:rsid w:val="004E5901"/>
    <w:rsid w:val="00531F24"/>
    <w:rsid w:val="00547CCA"/>
    <w:rsid w:val="00547EED"/>
    <w:rsid w:val="0055334A"/>
    <w:rsid w:val="00563DE0"/>
    <w:rsid w:val="00577762"/>
    <w:rsid w:val="0058731A"/>
    <w:rsid w:val="005D0C85"/>
    <w:rsid w:val="005D5F3F"/>
    <w:rsid w:val="005E595A"/>
    <w:rsid w:val="005E5D2D"/>
    <w:rsid w:val="005E642E"/>
    <w:rsid w:val="005F3D28"/>
    <w:rsid w:val="005F4601"/>
    <w:rsid w:val="005F6E16"/>
    <w:rsid w:val="00602A30"/>
    <w:rsid w:val="00635F29"/>
    <w:rsid w:val="00646289"/>
    <w:rsid w:val="0065320E"/>
    <w:rsid w:val="00673ABE"/>
    <w:rsid w:val="006777CE"/>
    <w:rsid w:val="006934E1"/>
    <w:rsid w:val="006A7123"/>
    <w:rsid w:val="006C3556"/>
    <w:rsid w:val="006D7313"/>
    <w:rsid w:val="006E6DBD"/>
    <w:rsid w:val="006F100D"/>
    <w:rsid w:val="006F408B"/>
    <w:rsid w:val="00716804"/>
    <w:rsid w:val="0074381E"/>
    <w:rsid w:val="007C220B"/>
    <w:rsid w:val="007C257B"/>
    <w:rsid w:val="007E0D5B"/>
    <w:rsid w:val="007E2748"/>
    <w:rsid w:val="007F1CDE"/>
    <w:rsid w:val="007F218B"/>
    <w:rsid w:val="00824025"/>
    <w:rsid w:val="008277F5"/>
    <w:rsid w:val="0083475B"/>
    <w:rsid w:val="008554B8"/>
    <w:rsid w:val="00870DBE"/>
    <w:rsid w:val="00874B3F"/>
    <w:rsid w:val="008A2192"/>
    <w:rsid w:val="008B0BE1"/>
    <w:rsid w:val="008E4B67"/>
    <w:rsid w:val="009224E2"/>
    <w:rsid w:val="00933DD8"/>
    <w:rsid w:val="00934F3E"/>
    <w:rsid w:val="00937D77"/>
    <w:rsid w:val="00946BC0"/>
    <w:rsid w:val="00966B9F"/>
    <w:rsid w:val="009B5E84"/>
    <w:rsid w:val="009C3B09"/>
    <w:rsid w:val="009C3FA3"/>
    <w:rsid w:val="009F0927"/>
    <w:rsid w:val="00A01A53"/>
    <w:rsid w:val="00A169EE"/>
    <w:rsid w:val="00A25266"/>
    <w:rsid w:val="00A325D0"/>
    <w:rsid w:val="00A404D2"/>
    <w:rsid w:val="00A52A4D"/>
    <w:rsid w:val="00A62D36"/>
    <w:rsid w:val="00A64852"/>
    <w:rsid w:val="00A74096"/>
    <w:rsid w:val="00A8081F"/>
    <w:rsid w:val="00A918A4"/>
    <w:rsid w:val="00AB093E"/>
    <w:rsid w:val="00AB791A"/>
    <w:rsid w:val="00AC0500"/>
    <w:rsid w:val="00AD6740"/>
    <w:rsid w:val="00AE3DA6"/>
    <w:rsid w:val="00AF0A58"/>
    <w:rsid w:val="00AF121D"/>
    <w:rsid w:val="00B03433"/>
    <w:rsid w:val="00B100CB"/>
    <w:rsid w:val="00B1463F"/>
    <w:rsid w:val="00B25010"/>
    <w:rsid w:val="00B370F4"/>
    <w:rsid w:val="00B47C04"/>
    <w:rsid w:val="00B90553"/>
    <w:rsid w:val="00BA2588"/>
    <w:rsid w:val="00BB5DC3"/>
    <w:rsid w:val="00BC3841"/>
    <w:rsid w:val="00BC76FF"/>
    <w:rsid w:val="00BF7933"/>
    <w:rsid w:val="00C0204A"/>
    <w:rsid w:val="00C149C4"/>
    <w:rsid w:val="00C24562"/>
    <w:rsid w:val="00C50520"/>
    <w:rsid w:val="00C64EC0"/>
    <w:rsid w:val="00C72C67"/>
    <w:rsid w:val="00C8411D"/>
    <w:rsid w:val="00C84F06"/>
    <w:rsid w:val="00C934B7"/>
    <w:rsid w:val="00C939FD"/>
    <w:rsid w:val="00C96C5A"/>
    <w:rsid w:val="00CA5408"/>
    <w:rsid w:val="00CD3D16"/>
    <w:rsid w:val="00CE6EAE"/>
    <w:rsid w:val="00CE7964"/>
    <w:rsid w:val="00CE7B3E"/>
    <w:rsid w:val="00CF3C5E"/>
    <w:rsid w:val="00D15FA8"/>
    <w:rsid w:val="00D23D4D"/>
    <w:rsid w:val="00D27938"/>
    <w:rsid w:val="00D73778"/>
    <w:rsid w:val="00D8056F"/>
    <w:rsid w:val="00D877BB"/>
    <w:rsid w:val="00D917FF"/>
    <w:rsid w:val="00D96897"/>
    <w:rsid w:val="00DB28E7"/>
    <w:rsid w:val="00DB3194"/>
    <w:rsid w:val="00DB3CD8"/>
    <w:rsid w:val="00DD314B"/>
    <w:rsid w:val="00DD7A92"/>
    <w:rsid w:val="00DF0B81"/>
    <w:rsid w:val="00DF6570"/>
    <w:rsid w:val="00E01833"/>
    <w:rsid w:val="00E2453F"/>
    <w:rsid w:val="00E27103"/>
    <w:rsid w:val="00E37F65"/>
    <w:rsid w:val="00E462B8"/>
    <w:rsid w:val="00E51564"/>
    <w:rsid w:val="00E8177A"/>
    <w:rsid w:val="00E90B38"/>
    <w:rsid w:val="00E90C89"/>
    <w:rsid w:val="00E95C79"/>
    <w:rsid w:val="00EA6A5C"/>
    <w:rsid w:val="00EB06BE"/>
    <w:rsid w:val="00EB3223"/>
    <w:rsid w:val="00EB6AAF"/>
    <w:rsid w:val="00EC6D91"/>
    <w:rsid w:val="00F11449"/>
    <w:rsid w:val="00F5220F"/>
    <w:rsid w:val="00F72B2F"/>
    <w:rsid w:val="00F81314"/>
    <w:rsid w:val="00F86B2D"/>
    <w:rsid w:val="00F86C27"/>
    <w:rsid w:val="00F943D8"/>
    <w:rsid w:val="00FC57FA"/>
    <w:rsid w:val="00FD1EA6"/>
    <w:rsid w:val="00FE3D89"/>
    <w:rsid w:val="00FE7BA7"/>
    <w:rsid w:val="1BE6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3C54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D3C54"/>
  </w:style>
  <w:style w:type="character" w:customStyle="1" w:styleId="Char">
    <w:name w:val="批注框文本 Char"/>
    <w:link w:val="a4"/>
    <w:rsid w:val="004D3C54"/>
    <w:rPr>
      <w:sz w:val="18"/>
      <w:szCs w:val="18"/>
    </w:rPr>
  </w:style>
  <w:style w:type="paragraph" w:styleId="a5">
    <w:name w:val="Document Map"/>
    <w:basedOn w:val="a"/>
    <w:semiHidden/>
    <w:rsid w:val="004D3C54"/>
    <w:pPr>
      <w:shd w:val="clear" w:color="auto" w:fill="000080"/>
    </w:pPr>
  </w:style>
  <w:style w:type="paragraph" w:styleId="a6">
    <w:name w:val="footer"/>
    <w:basedOn w:val="a"/>
    <w:rsid w:val="004D3C54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4">
    <w:name w:val="Balloon Text"/>
    <w:basedOn w:val="a"/>
    <w:link w:val="Char"/>
    <w:rsid w:val="004D3C54"/>
    <w:pPr>
      <w:spacing w:line="240" w:lineRule="auto"/>
    </w:pPr>
    <w:rPr>
      <w:sz w:val="18"/>
      <w:szCs w:val="18"/>
    </w:rPr>
  </w:style>
  <w:style w:type="paragraph" w:styleId="a7">
    <w:name w:val="header"/>
    <w:basedOn w:val="a"/>
    <w:rsid w:val="004D3C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CharChar">
    <w:name w:val="Char Char"/>
    <w:basedOn w:val="a5"/>
    <w:rsid w:val="004D3C54"/>
    <w:pPr>
      <w:adjustRightInd/>
      <w:spacing w:line="240" w:lineRule="auto"/>
      <w:jc w:val="both"/>
      <w:textAlignment w:val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313</Words>
  <Characters>129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微软中国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朱春礼</dc:creator>
  <cp:lastModifiedBy>user</cp:lastModifiedBy>
  <cp:revision>18</cp:revision>
  <cp:lastPrinted>2018-02-09T09:26:00Z</cp:lastPrinted>
  <dcterms:created xsi:type="dcterms:W3CDTF">2018-02-11T02:56:00Z</dcterms:created>
  <dcterms:modified xsi:type="dcterms:W3CDTF">2019-01-28T03:30:00Z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2052-10.1.0.5549</vt:lpwstr>
  </property>
</Properties>
</file>