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24"/>
        </w:rPr>
      </w:pPr>
      <w:r>
        <w:rPr>
          <w:rFonts w:hint="eastAsia" w:ascii="仿宋_GB2312" w:eastAsia="仿宋_GB2312"/>
          <w:b/>
          <w:bCs/>
          <w:sz w:val="24"/>
        </w:rPr>
        <w:t>附件1</w:t>
      </w:r>
    </w:p>
    <w:p>
      <w:pPr>
        <w:jc w:val="center"/>
        <w:rPr>
          <w:rFonts w:hint="eastAsia" w:ascii="黑体" w:eastAsia="黑体"/>
          <w:sz w:val="32"/>
          <w:szCs w:val="32"/>
        </w:rPr>
      </w:pPr>
      <w:bookmarkStart w:id="0" w:name="_GoBack"/>
      <w:r>
        <w:rPr>
          <w:rFonts w:hint="eastAsia" w:ascii="黑体" w:eastAsia="黑体"/>
          <w:sz w:val="32"/>
          <w:szCs w:val="32"/>
          <w:lang w:eastAsia="zh-CN"/>
        </w:rPr>
        <w:t>天津市东丽区</w:t>
      </w:r>
      <w:r>
        <w:rPr>
          <w:rFonts w:hint="eastAsia" w:ascii="黑体" w:eastAsia="黑体"/>
          <w:sz w:val="32"/>
          <w:szCs w:val="32"/>
        </w:rPr>
        <w:t>预算单位变更政府采购方式审批表</w:t>
      </w:r>
      <w:bookmarkEnd w:id="0"/>
    </w:p>
    <w:tbl>
      <w:tblPr>
        <w:tblStyle w:val="5"/>
        <w:tblW w:w="10488" w:type="dxa"/>
        <w:tblInd w:w="-104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48"/>
        <w:gridCol w:w="1060"/>
        <w:gridCol w:w="4140"/>
        <w:gridCol w:w="1746"/>
        <w:gridCol w:w="239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52" w:hRule="atLeast"/>
        </w:trPr>
        <w:tc>
          <w:tcPr>
            <w:tcW w:w="1148" w:type="dxa"/>
            <w:noWrap w:val="0"/>
            <w:vAlign w:val="center"/>
          </w:tcPr>
          <w:p>
            <w:pPr>
              <w:jc w:val="center"/>
              <w:rPr>
                <w:rFonts w:hint="eastAsia" w:ascii="宋体" w:hAnsi="宋体"/>
                <w:szCs w:val="21"/>
              </w:rPr>
            </w:pPr>
            <w:r>
              <w:rPr>
                <w:rFonts w:hint="eastAsia" w:ascii="宋体" w:hAnsi="宋体"/>
                <w:szCs w:val="21"/>
              </w:rPr>
              <w:t>申请单位</w:t>
            </w:r>
          </w:p>
        </w:tc>
        <w:tc>
          <w:tcPr>
            <w:tcW w:w="5200" w:type="dxa"/>
            <w:gridSpan w:val="2"/>
            <w:noWrap w:val="0"/>
            <w:vAlign w:val="center"/>
          </w:tcPr>
          <w:p>
            <w:pPr>
              <w:widowControl/>
              <w:jc w:val="center"/>
              <w:rPr>
                <w:rFonts w:hint="eastAsia"/>
                <w:szCs w:val="21"/>
              </w:rPr>
            </w:pPr>
          </w:p>
        </w:tc>
        <w:tc>
          <w:tcPr>
            <w:tcW w:w="1746" w:type="dxa"/>
            <w:noWrap w:val="0"/>
            <w:vAlign w:val="center"/>
          </w:tcPr>
          <w:p>
            <w:pPr>
              <w:widowControl/>
              <w:rPr>
                <w:rFonts w:hint="eastAsia" w:ascii="宋体" w:hAnsi="宋体"/>
                <w:szCs w:val="21"/>
              </w:rPr>
            </w:pPr>
            <w:r>
              <w:rPr>
                <w:rFonts w:hint="eastAsia" w:ascii="宋体" w:hAnsi="宋体"/>
                <w:szCs w:val="21"/>
              </w:rPr>
              <w:t>预算金额（万元）</w:t>
            </w:r>
          </w:p>
        </w:tc>
        <w:tc>
          <w:tcPr>
            <w:tcW w:w="2394" w:type="dxa"/>
            <w:noWrap w:val="0"/>
            <w:vAlign w:val="center"/>
          </w:tcPr>
          <w:p>
            <w:pPr>
              <w:widowControl/>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8" w:hRule="atLeast"/>
        </w:trPr>
        <w:tc>
          <w:tcPr>
            <w:tcW w:w="1148" w:type="dxa"/>
            <w:noWrap w:val="0"/>
            <w:vAlign w:val="center"/>
          </w:tcPr>
          <w:p>
            <w:pPr>
              <w:jc w:val="center"/>
              <w:rPr>
                <w:rFonts w:ascii="宋体" w:hAnsi="宋体"/>
                <w:szCs w:val="21"/>
              </w:rPr>
            </w:pPr>
            <w:r>
              <w:rPr>
                <w:rFonts w:hint="eastAsia" w:ascii="宋体" w:hAnsi="宋体"/>
                <w:szCs w:val="21"/>
              </w:rPr>
              <w:t>采购项目</w:t>
            </w:r>
          </w:p>
          <w:p>
            <w:pPr>
              <w:jc w:val="center"/>
              <w:rPr>
                <w:rFonts w:hint="eastAsia" w:ascii="宋体" w:hAnsi="宋体"/>
                <w:szCs w:val="21"/>
              </w:rPr>
            </w:pPr>
            <w:r>
              <w:rPr>
                <w:rFonts w:hint="eastAsia" w:ascii="宋体" w:hAnsi="宋体"/>
                <w:szCs w:val="21"/>
              </w:rPr>
              <w:t>名称</w:t>
            </w:r>
          </w:p>
        </w:tc>
        <w:tc>
          <w:tcPr>
            <w:tcW w:w="5200" w:type="dxa"/>
            <w:gridSpan w:val="2"/>
            <w:noWrap w:val="0"/>
            <w:vAlign w:val="center"/>
          </w:tcPr>
          <w:p>
            <w:pPr>
              <w:widowControl/>
              <w:jc w:val="center"/>
              <w:rPr>
                <w:rFonts w:hint="eastAsia" w:ascii="宋体" w:hAnsi="宋体"/>
                <w:szCs w:val="21"/>
              </w:rPr>
            </w:pPr>
          </w:p>
        </w:tc>
        <w:tc>
          <w:tcPr>
            <w:tcW w:w="1746" w:type="dxa"/>
            <w:noWrap w:val="0"/>
            <w:vAlign w:val="center"/>
          </w:tcPr>
          <w:p>
            <w:pPr>
              <w:widowControl/>
              <w:rPr>
                <w:rFonts w:hint="eastAsia" w:ascii="宋体" w:hAnsi="宋体"/>
                <w:szCs w:val="21"/>
              </w:rPr>
            </w:pPr>
            <w:r>
              <w:rPr>
                <w:rFonts w:hint="eastAsia" w:ascii="宋体" w:hAnsi="宋体"/>
                <w:szCs w:val="21"/>
              </w:rPr>
              <w:t>预算是否已落实</w:t>
            </w:r>
          </w:p>
        </w:tc>
        <w:tc>
          <w:tcPr>
            <w:tcW w:w="2394" w:type="dxa"/>
            <w:noWrap w:val="0"/>
            <w:vAlign w:val="center"/>
          </w:tcPr>
          <w:p>
            <w:pPr>
              <w:widowControl/>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6" w:hRule="atLeast"/>
        </w:trPr>
        <w:tc>
          <w:tcPr>
            <w:tcW w:w="1148" w:type="dxa"/>
            <w:noWrap w:val="0"/>
            <w:vAlign w:val="center"/>
          </w:tcPr>
          <w:p>
            <w:pPr>
              <w:jc w:val="center"/>
              <w:rPr>
                <w:rFonts w:hint="eastAsia"/>
                <w:szCs w:val="21"/>
              </w:rPr>
            </w:pPr>
            <w:r>
              <w:rPr>
                <w:rFonts w:hint="eastAsia"/>
                <w:szCs w:val="21"/>
              </w:rPr>
              <w:t>采购项目</w:t>
            </w:r>
          </w:p>
          <w:p>
            <w:pPr>
              <w:jc w:val="center"/>
              <w:rPr>
                <w:rFonts w:hint="eastAsia" w:ascii="宋体" w:hAnsi="宋体"/>
                <w:szCs w:val="21"/>
              </w:rPr>
            </w:pPr>
            <w:r>
              <w:rPr>
                <w:rFonts w:hint="eastAsia"/>
                <w:szCs w:val="21"/>
              </w:rPr>
              <w:t>概况</w:t>
            </w:r>
          </w:p>
        </w:tc>
        <w:tc>
          <w:tcPr>
            <w:tcW w:w="9340" w:type="dxa"/>
            <w:gridSpan w:val="4"/>
            <w:noWrap w:val="0"/>
            <w:vAlign w:val="center"/>
          </w:tcPr>
          <w:p>
            <w:pPr>
              <w:widowControl/>
              <w:jc w:val="lef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12" w:hRule="atLeast"/>
        </w:trPr>
        <w:tc>
          <w:tcPr>
            <w:tcW w:w="1148" w:type="dxa"/>
            <w:vMerge w:val="restart"/>
            <w:noWrap w:val="0"/>
            <w:vAlign w:val="center"/>
          </w:tcPr>
          <w:p>
            <w:pPr>
              <w:jc w:val="center"/>
              <w:rPr>
                <w:rFonts w:hint="eastAsia"/>
                <w:szCs w:val="21"/>
              </w:rPr>
            </w:pPr>
            <w:r>
              <w:rPr>
                <w:rFonts w:hint="eastAsia"/>
                <w:szCs w:val="21"/>
              </w:rPr>
              <w:t>拟采用</w:t>
            </w:r>
          </w:p>
          <w:p>
            <w:pPr>
              <w:jc w:val="center"/>
              <w:rPr>
                <w:rFonts w:hint="eastAsia"/>
                <w:szCs w:val="21"/>
              </w:rPr>
            </w:pPr>
            <w:r>
              <w:rPr>
                <w:rFonts w:hint="eastAsia"/>
                <w:szCs w:val="21"/>
              </w:rPr>
              <w:t>采购方式及适用情形</w:t>
            </w:r>
          </w:p>
          <w:p>
            <w:pPr>
              <w:jc w:val="center"/>
              <w:rPr>
                <w:rFonts w:hint="eastAsia"/>
                <w:szCs w:val="21"/>
              </w:rPr>
            </w:pPr>
          </w:p>
        </w:tc>
        <w:tc>
          <w:tcPr>
            <w:tcW w:w="1060" w:type="dxa"/>
            <w:noWrap w:val="0"/>
            <w:vAlign w:val="center"/>
          </w:tcPr>
          <w:p>
            <w:pPr>
              <w:widowControl/>
              <w:jc w:val="center"/>
              <w:rPr>
                <w:rFonts w:hint="eastAsia"/>
                <w:szCs w:val="21"/>
              </w:rPr>
            </w:pPr>
            <w:r>
              <w:rPr>
                <w:rFonts w:hint="eastAsia" w:ascii="宋体" w:hAnsi="宋体"/>
              </w:rPr>
              <w:t>邀请招标</w:t>
            </w:r>
          </w:p>
        </w:tc>
        <w:tc>
          <w:tcPr>
            <w:tcW w:w="8280" w:type="dxa"/>
            <w:gridSpan w:val="3"/>
            <w:noWrap w:val="0"/>
            <w:vAlign w:val="center"/>
          </w:tcPr>
          <w:p>
            <w:pPr>
              <w:widowControl/>
              <w:spacing w:line="300" w:lineRule="exact"/>
              <w:rPr>
                <w:rFonts w:ascii="Dotum" w:hAnsi="Dotum"/>
                <w:szCs w:val="21"/>
              </w:rPr>
            </w:pPr>
            <w:r>
              <w:rPr>
                <w:rFonts w:hint="eastAsia" w:ascii="Dotum" w:hAnsi="Dotum" w:eastAsia="Dotum"/>
              </w:rPr>
              <w:t>□</w:t>
            </w:r>
            <w:r>
              <w:rPr>
                <w:rFonts w:hint="eastAsia" w:ascii="宋体" w:hAnsi="宋体"/>
              </w:rPr>
              <w:t xml:space="preserve"> 具有特殊性，只能从有限范围的供应商处采购的。</w:t>
            </w:r>
          </w:p>
          <w:p>
            <w:pPr>
              <w:spacing w:line="300" w:lineRule="exact"/>
              <w:rPr>
                <w:rFonts w:ascii="宋体" w:hAnsi="宋体"/>
              </w:rPr>
            </w:pPr>
            <w:r>
              <w:rPr>
                <w:rFonts w:hint="eastAsia" w:ascii="Dotum" w:hAnsi="Dotum" w:eastAsia="Dotum"/>
              </w:rPr>
              <w:t>□</w:t>
            </w:r>
            <w:r>
              <w:rPr>
                <w:rFonts w:hint="eastAsia" w:ascii="宋体" w:hAnsi="宋体"/>
              </w:rPr>
              <w:t xml:space="preserve"> 采用公开招标方式的费用占政府采购项目总价值的比例过大的。</w:t>
            </w:r>
          </w:p>
          <w:p>
            <w:pPr>
              <w:spacing w:line="300" w:lineRule="exact"/>
              <w:rPr>
                <w:rFonts w:hint="eastAsia" w:ascii="宋体" w:hAnsi="宋体"/>
              </w:rPr>
            </w:pPr>
            <w:r>
              <w:rPr>
                <w:rFonts w:hint="eastAsia" w:ascii="Dotum" w:hAnsi="Dotum" w:eastAsia="Dotum"/>
              </w:rPr>
              <w:t>□</w:t>
            </w:r>
            <w:r>
              <w:rPr>
                <w:rFonts w:hint="eastAsia" w:ascii="宋体" w:hAnsi="宋体"/>
              </w:rPr>
              <w:t xml:space="preserve"> 有需要执行政府采购政策等特殊情况的。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076" w:hRule="atLeast"/>
        </w:trPr>
        <w:tc>
          <w:tcPr>
            <w:tcW w:w="1148" w:type="dxa"/>
            <w:vMerge w:val="continue"/>
            <w:noWrap w:val="0"/>
            <w:vAlign w:val="center"/>
          </w:tcPr>
          <w:p>
            <w:pPr>
              <w:jc w:val="center"/>
              <w:rPr>
                <w:rFonts w:hint="eastAsia"/>
                <w:szCs w:val="21"/>
              </w:rPr>
            </w:pPr>
          </w:p>
        </w:tc>
        <w:tc>
          <w:tcPr>
            <w:tcW w:w="1060" w:type="dxa"/>
            <w:noWrap w:val="0"/>
            <w:vAlign w:val="center"/>
          </w:tcPr>
          <w:p>
            <w:pPr>
              <w:jc w:val="center"/>
              <w:rPr>
                <w:rFonts w:hint="eastAsia" w:ascii="宋体" w:hAnsi="宋体"/>
              </w:rPr>
            </w:pPr>
            <w:r>
              <w:rPr>
                <w:rFonts w:hint="eastAsia" w:ascii="宋体" w:hAnsi="宋体"/>
              </w:rPr>
              <w:t>竞争性</w:t>
            </w:r>
          </w:p>
          <w:p>
            <w:pPr>
              <w:jc w:val="center"/>
              <w:rPr>
                <w:rFonts w:hint="eastAsia" w:ascii="宋体" w:hAnsi="宋体"/>
              </w:rPr>
            </w:pPr>
            <w:r>
              <w:rPr>
                <w:rFonts w:hint="eastAsia" w:ascii="宋体" w:hAnsi="宋体"/>
              </w:rPr>
              <w:t>谈判</w:t>
            </w:r>
          </w:p>
        </w:tc>
        <w:tc>
          <w:tcPr>
            <w:tcW w:w="8280" w:type="dxa"/>
            <w:gridSpan w:val="3"/>
            <w:noWrap w:val="0"/>
            <w:vAlign w:val="center"/>
          </w:tcPr>
          <w:p>
            <w:pPr>
              <w:spacing w:line="300" w:lineRule="exact"/>
              <w:rPr>
                <w:rFonts w:hint="eastAsia" w:ascii="Dotum" w:hAnsi="Dotum"/>
              </w:rPr>
            </w:pPr>
            <w:r>
              <w:rPr>
                <w:rFonts w:hint="eastAsia" w:ascii="Dotum" w:hAnsi="Dotum"/>
              </w:rPr>
              <w:t>□ 招标后没有供应商投标或者没有合格标的，或者重新招标未能成立的。</w:t>
            </w:r>
          </w:p>
          <w:p>
            <w:pPr>
              <w:spacing w:line="300" w:lineRule="exact"/>
              <w:rPr>
                <w:rFonts w:hint="eastAsia" w:ascii="Dotum" w:hAnsi="Dotum"/>
              </w:rPr>
            </w:pPr>
            <w:r>
              <w:rPr>
                <w:rFonts w:hint="eastAsia" w:ascii="Dotum" w:hAnsi="Dotum"/>
              </w:rPr>
              <w:t>□ 技术复杂或者性质特殊，不能确定详细规格或者具体要求的。</w:t>
            </w:r>
          </w:p>
          <w:p>
            <w:pPr>
              <w:spacing w:line="300" w:lineRule="exact"/>
              <w:ind w:left="315" w:hanging="315" w:hangingChars="150"/>
              <w:rPr>
                <w:rFonts w:hint="eastAsia" w:ascii="Dotum" w:hAnsi="Dotum"/>
              </w:rPr>
            </w:pPr>
            <w:r>
              <w:rPr>
                <w:rFonts w:hint="eastAsia" w:ascii="Dotum" w:hAnsi="Dotum"/>
              </w:rPr>
              <w:t>□ 采用招标所需时间不能满足用户紧急需要的。</w:t>
            </w:r>
          </w:p>
          <w:p>
            <w:pPr>
              <w:spacing w:line="300" w:lineRule="exact"/>
              <w:ind w:left="315" w:hanging="315" w:hangingChars="150"/>
              <w:rPr>
                <w:rFonts w:ascii="Dotum" w:hAnsi="Dotum"/>
              </w:rPr>
            </w:pPr>
            <w:r>
              <w:rPr>
                <w:rFonts w:hint="eastAsia" w:ascii="Dotum" w:hAnsi="Dotum"/>
              </w:rPr>
              <w:t>□ 不能事先计算出价格总额的。</w:t>
            </w:r>
          </w:p>
          <w:p>
            <w:pPr>
              <w:spacing w:line="300" w:lineRule="exact"/>
              <w:ind w:left="420" w:hanging="420" w:hangingChars="200"/>
              <w:rPr>
                <w:rFonts w:ascii="Dotum" w:hAnsi="Dotum"/>
              </w:rPr>
            </w:pPr>
            <w:r>
              <w:rPr>
                <w:rFonts w:hint="eastAsia" w:ascii="Dotum" w:hAnsi="Dotum"/>
              </w:rPr>
              <w:t xml:space="preserve">□ </w:t>
            </w:r>
            <w:r>
              <w:rPr>
                <w:rFonts w:ascii="Dotum" w:hAnsi="Dotum"/>
              </w:rPr>
              <w:t>公开招标的货物、服务采购项目，招标过程中提交投标文件或者经评审实质性响应</w:t>
            </w:r>
          </w:p>
          <w:p>
            <w:pPr>
              <w:spacing w:line="300" w:lineRule="exact"/>
              <w:ind w:left="420" w:leftChars="150" w:hanging="105" w:hangingChars="50"/>
              <w:rPr>
                <w:rFonts w:ascii="Dotum" w:hAnsi="Dotum"/>
              </w:rPr>
            </w:pPr>
            <w:r>
              <w:rPr>
                <w:rFonts w:ascii="Dotum" w:hAnsi="Dotum"/>
              </w:rPr>
              <w:t>招标文件要求的供应商只有两家</w:t>
            </w:r>
            <w:r>
              <w:rPr>
                <w:rFonts w:hint="eastAsia" w:ascii="Dotum" w:hAnsi="Dotum"/>
              </w:rPr>
              <w:t>。</w:t>
            </w:r>
          </w:p>
          <w:p>
            <w:pPr>
              <w:spacing w:line="300" w:lineRule="exact"/>
              <w:ind w:left="420" w:hanging="420" w:hangingChars="200"/>
              <w:rPr>
                <w:rFonts w:hint="eastAsia" w:ascii="Dotum" w:hAnsi="Dotum"/>
              </w:rPr>
            </w:pPr>
            <w:r>
              <w:rPr>
                <w:rFonts w:hint="eastAsia" w:ascii="Dotum" w:hAnsi="Dotum" w:eastAsia="Dotum"/>
              </w:rPr>
              <w:t>□</w:t>
            </w:r>
            <w:r>
              <w:rPr>
                <w:rFonts w:hint="eastAsia" w:ascii="宋体" w:hAnsi="宋体"/>
              </w:rPr>
              <w:t xml:space="preserve"> 有需要执行政府采购政策等特殊情况的。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215" w:hRule="atLeast"/>
        </w:trPr>
        <w:tc>
          <w:tcPr>
            <w:tcW w:w="1148" w:type="dxa"/>
            <w:vMerge w:val="continue"/>
            <w:noWrap w:val="0"/>
            <w:vAlign w:val="center"/>
          </w:tcPr>
          <w:p>
            <w:pPr>
              <w:jc w:val="center"/>
              <w:rPr>
                <w:rFonts w:hint="eastAsia"/>
                <w:szCs w:val="21"/>
              </w:rPr>
            </w:pPr>
          </w:p>
        </w:tc>
        <w:tc>
          <w:tcPr>
            <w:tcW w:w="1060" w:type="dxa"/>
            <w:noWrap w:val="0"/>
            <w:vAlign w:val="center"/>
          </w:tcPr>
          <w:p>
            <w:pPr>
              <w:jc w:val="center"/>
              <w:rPr>
                <w:rFonts w:hint="eastAsia" w:ascii="宋体" w:hAnsi="宋体"/>
              </w:rPr>
            </w:pPr>
          </w:p>
          <w:p>
            <w:pPr>
              <w:jc w:val="center"/>
              <w:rPr>
                <w:rFonts w:hint="eastAsia" w:ascii="宋体" w:hAnsi="宋体"/>
              </w:rPr>
            </w:pPr>
            <w:r>
              <w:rPr>
                <w:rFonts w:hint="eastAsia" w:ascii="宋体" w:hAnsi="宋体"/>
              </w:rPr>
              <w:t>单一来源</w:t>
            </w:r>
          </w:p>
          <w:p>
            <w:pPr>
              <w:jc w:val="center"/>
              <w:rPr>
                <w:rFonts w:hint="eastAsia" w:ascii="宋体" w:hAnsi="宋体"/>
              </w:rPr>
            </w:pPr>
          </w:p>
        </w:tc>
        <w:tc>
          <w:tcPr>
            <w:tcW w:w="8280" w:type="dxa"/>
            <w:gridSpan w:val="3"/>
            <w:noWrap w:val="0"/>
            <w:vAlign w:val="center"/>
          </w:tcPr>
          <w:p>
            <w:pPr>
              <w:spacing w:line="300" w:lineRule="exact"/>
              <w:rPr>
                <w:rFonts w:hint="eastAsia" w:ascii="Dotum" w:hAnsi="Dotum"/>
              </w:rPr>
            </w:pPr>
            <w:r>
              <w:rPr>
                <w:rFonts w:hint="eastAsia" w:ascii="Dotum" w:hAnsi="Dotum" w:eastAsia="Dotum"/>
              </w:rPr>
              <w:t>□</w:t>
            </w:r>
            <w:r>
              <w:rPr>
                <w:rFonts w:hint="eastAsia" w:ascii="Dotum" w:hAnsi="Dotum"/>
              </w:rPr>
              <w:t xml:space="preserve"> 只能从唯一供应商处采购的。</w:t>
            </w:r>
          </w:p>
          <w:p>
            <w:pPr>
              <w:spacing w:line="300" w:lineRule="exact"/>
              <w:rPr>
                <w:rFonts w:hint="eastAsia" w:ascii="Dotum" w:hAnsi="Dotum"/>
              </w:rPr>
            </w:pPr>
            <w:r>
              <w:rPr>
                <w:rFonts w:hint="eastAsia" w:ascii="Dotum" w:hAnsi="Dotum" w:eastAsia="Dotum"/>
              </w:rPr>
              <w:t>□</w:t>
            </w:r>
            <w:r>
              <w:rPr>
                <w:rFonts w:hint="eastAsia" w:ascii="Dotum" w:hAnsi="Dotum"/>
              </w:rPr>
              <w:t xml:space="preserve"> 发生了不可预见的紧急情况不能从其他供应商处采购的。</w:t>
            </w:r>
          </w:p>
          <w:p>
            <w:pPr>
              <w:spacing w:line="300" w:lineRule="exact"/>
              <w:rPr>
                <w:rFonts w:hint="eastAsia" w:ascii="Dotum" w:hAnsi="Dotum"/>
              </w:rPr>
            </w:pPr>
            <w:r>
              <w:rPr>
                <w:rFonts w:hint="eastAsia" w:ascii="Dotum" w:hAnsi="Dotum" w:eastAsia="Dotum"/>
              </w:rPr>
              <w:t>□</w:t>
            </w:r>
            <w:r>
              <w:rPr>
                <w:rFonts w:hint="eastAsia" w:ascii="Dotum" w:hAnsi="Dotum"/>
              </w:rPr>
              <w:t xml:space="preserve"> 必须保证原有采购项目一致性或者服务配套的要求，需要继续从原供应商处添购，且</w:t>
            </w:r>
          </w:p>
          <w:p>
            <w:pPr>
              <w:spacing w:line="300" w:lineRule="exact"/>
              <w:rPr>
                <w:rFonts w:ascii="宋体" w:hAnsi="宋体"/>
              </w:rPr>
            </w:pPr>
            <w:r>
              <w:rPr>
                <w:rFonts w:hint="eastAsia" w:ascii="Dotum" w:hAnsi="Dotum"/>
              </w:rPr>
              <w:t xml:space="preserve">  </w:t>
            </w:r>
            <w:r>
              <w:rPr>
                <w:rFonts w:hint="eastAsia" w:ascii="宋体" w:hAnsi="宋体"/>
              </w:rPr>
              <w:t xml:space="preserve"> 添购资金总额不超过合同采购金额百分之十的。</w:t>
            </w:r>
          </w:p>
          <w:p>
            <w:pPr>
              <w:spacing w:line="300" w:lineRule="exact"/>
              <w:rPr>
                <w:rFonts w:hint="eastAsia" w:ascii="Dotum" w:hAnsi="Dotum" w:eastAsia="Dotum"/>
              </w:rPr>
            </w:pPr>
            <w:r>
              <w:rPr>
                <w:rFonts w:hint="eastAsia" w:ascii="Dotum" w:hAnsi="Dotum" w:eastAsia="Dotum"/>
              </w:rPr>
              <w:t>□</w:t>
            </w:r>
            <w:r>
              <w:rPr>
                <w:rFonts w:hint="eastAsia" w:ascii="宋体" w:hAnsi="宋体"/>
              </w:rPr>
              <w:t xml:space="preserve"> 有需要执行政府采购政策等特殊情况的。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63" w:hRule="atLeast"/>
        </w:trPr>
        <w:tc>
          <w:tcPr>
            <w:tcW w:w="1148" w:type="dxa"/>
            <w:vMerge w:val="continue"/>
            <w:noWrap w:val="0"/>
            <w:vAlign w:val="center"/>
          </w:tcPr>
          <w:p>
            <w:pPr>
              <w:jc w:val="center"/>
              <w:rPr>
                <w:rFonts w:hint="eastAsia"/>
                <w:szCs w:val="21"/>
              </w:rPr>
            </w:pPr>
          </w:p>
        </w:tc>
        <w:tc>
          <w:tcPr>
            <w:tcW w:w="1060" w:type="dxa"/>
            <w:noWrap w:val="0"/>
            <w:vAlign w:val="center"/>
          </w:tcPr>
          <w:p>
            <w:pPr>
              <w:jc w:val="center"/>
              <w:rPr>
                <w:rFonts w:hint="eastAsia" w:ascii="宋体" w:hAnsi="宋体"/>
              </w:rPr>
            </w:pPr>
            <w:r>
              <w:rPr>
                <w:rFonts w:hint="eastAsia" w:ascii="宋体" w:hAnsi="宋体"/>
              </w:rPr>
              <w:t>询价</w:t>
            </w:r>
          </w:p>
        </w:tc>
        <w:tc>
          <w:tcPr>
            <w:tcW w:w="8280" w:type="dxa"/>
            <w:gridSpan w:val="3"/>
            <w:noWrap w:val="0"/>
            <w:vAlign w:val="center"/>
          </w:tcPr>
          <w:p>
            <w:pPr>
              <w:rPr>
                <w:rFonts w:ascii="Dotum" w:hAnsi="Dotum"/>
              </w:rPr>
            </w:pPr>
            <w:r>
              <w:rPr>
                <w:rFonts w:hint="eastAsia" w:ascii="Dotum" w:hAnsi="Dotum" w:eastAsia="Dotum"/>
              </w:rPr>
              <w:t>□</w:t>
            </w:r>
            <w:r>
              <w:rPr>
                <w:rFonts w:hint="eastAsia" w:ascii="Dotum" w:hAnsi="Dotum"/>
              </w:rPr>
              <w:t xml:space="preserve"> 货物规格、标准单一，现货货源充足，价格变化幅度小的。</w:t>
            </w:r>
          </w:p>
          <w:p>
            <w:pPr>
              <w:rPr>
                <w:rFonts w:hint="eastAsia" w:ascii="Dotum" w:hAnsi="Dotum" w:eastAsia="Dotum"/>
              </w:rPr>
            </w:pPr>
            <w:r>
              <w:rPr>
                <w:rFonts w:hint="eastAsia" w:ascii="Dotum" w:hAnsi="Dotum" w:eastAsia="Dotum"/>
              </w:rPr>
              <w:t>□</w:t>
            </w:r>
            <w:r>
              <w:rPr>
                <w:rFonts w:hint="eastAsia" w:ascii="宋体" w:hAnsi="宋体"/>
              </w:rPr>
              <w:t xml:space="preserve"> 有需要执行政府采购政策等特殊情况的。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87" w:hRule="atLeast"/>
        </w:trPr>
        <w:tc>
          <w:tcPr>
            <w:tcW w:w="1148" w:type="dxa"/>
            <w:vMerge w:val="continue"/>
            <w:noWrap w:val="0"/>
            <w:vAlign w:val="center"/>
          </w:tcPr>
          <w:p>
            <w:pPr>
              <w:jc w:val="center"/>
              <w:rPr>
                <w:rFonts w:hint="eastAsia"/>
                <w:szCs w:val="21"/>
              </w:rPr>
            </w:pPr>
          </w:p>
        </w:tc>
        <w:tc>
          <w:tcPr>
            <w:tcW w:w="1060" w:type="dxa"/>
            <w:noWrap w:val="0"/>
            <w:vAlign w:val="center"/>
          </w:tcPr>
          <w:p>
            <w:pPr>
              <w:jc w:val="center"/>
              <w:rPr>
                <w:rFonts w:hint="eastAsia" w:ascii="宋体" w:hAnsi="宋体"/>
              </w:rPr>
            </w:pPr>
            <w:r>
              <w:rPr>
                <w:rFonts w:hint="eastAsia" w:ascii="宋体" w:hAnsi="宋体"/>
              </w:rPr>
              <w:t>竞争性</w:t>
            </w:r>
          </w:p>
          <w:p>
            <w:pPr>
              <w:jc w:val="center"/>
              <w:rPr>
                <w:rFonts w:hint="eastAsia" w:ascii="宋体" w:hAnsi="宋体"/>
              </w:rPr>
            </w:pPr>
            <w:r>
              <w:rPr>
                <w:rFonts w:hint="eastAsia" w:ascii="宋体" w:hAnsi="宋体"/>
              </w:rPr>
              <w:t>磋商</w:t>
            </w:r>
          </w:p>
        </w:tc>
        <w:tc>
          <w:tcPr>
            <w:tcW w:w="8280" w:type="dxa"/>
            <w:gridSpan w:val="3"/>
            <w:noWrap w:val="0"/>
            <w:vAlign w:val="center"/>
          </w:tcPr>
          <w:p>
            <w:pPr>
              <w:spacing w:line="300" w:lineRule="exact"/>
              <w:rPr>
                <w:rFonts w:hint="eastAsia" w:ascii="Dotum" w:hAnsi="Dotum"/>
              </w:rPr>
            </w:pPr>
            <w:r>
              <w:rPr>
                <w:rFonts w:hint="eastAsia" w:ascii="Dotum" w:hAnsi="Dotum" w:eastAsia="Dotum"/>
              </w:rPr>
              <w:t>□</w:t>
            </w:r>
            <w:r>
              <w:rPr>
                <w:rFonts w:hint="eastAsia" w:ascii="Dotum" w:hAnsi="Dotum"/>
              </w:rPr>
              <w:t xml:space="preserve"> </w:t>
            </w:r>
            <w:r>
              <w:rPr>
                <w:rFonts w:ascii="Dotum" w:hAnsi="Dotum"/>
              </w:rPr>
              <w:t>政府购买服务项目</w:t>
            </w:r>
            <w:r>
              <w:rPr>
                <w:rFonts w:hint="eastAsia" w:ascii="Dotum" w:hAnsi="Dotum"/>
              </w:rPr>
              <w:t>。</w:t>
            </w:r>
          </w:p>
          <w:p>
            <w:pPr>
              <w:spacing w:line="300" w:lineRule="exact"/>
              <w:rPr>
                <w:rFonts w:hint="eastAsia" w:ascii="Dotum" w:hAnsi="Dotum"/>
              </w:rPr>
            </w:pPr>
            <w:r>
              <w:rPr>
                <w:rFonts w:hint="eastAsia" w:ascii="Dotum" w:hAnsi="Dotum" w:eastAsia="Dotum"/>
              </w:rPr>
              <w:t>□</w:t>
            </w:r>
            <w:r>
              <w:rPr>
                <w:rFonts w:hint="eastAsia" w:ascii="Dotum" w:hAnsi="Dotum"/>
              </w:rPr>
              <w:t xml:space="preserve"> </w:t>
            </w:r>
            <w:r>
              <w:rPr>
                <w:rFonts w:ascii="Dotum" w:hAnsi="Dotum"/>
              </w:rPr>
              <w:t>技术复杂或者性质特殊，不能确定详细规格或者具体要求的</w:t>
            </w:r>
            <w:r>
              <w:rPr>
                <w:rFonts w:hint="eastAsia" w:ascii="Dotum" w:hAnsi="Dotum"/>
              </w:rPr>
              <w:t>。</w:t>
            </w:r>
          </w:p>
          <w:p>
            <w:pPr>
              <w:spacing w:line="300" w:lineRule="exact"/>
              <w:ind w:left="315" w:hanging="315" w:hangingChars="150"/>
              <w:rPr>
                <w:rFonts w:hint="eastAsia" w:ascii="宋体" w:hAnsi="宋体"/>
              </w:rPr>
            </w:pPr>
            <w:r>
              <w:rPr>
                <w:rFonts w:hint="eastAsia" w:ascii="Dotum" w:hAnsi="Dotum" w:eastAsia="Dotum"/>
              </w:rPr>
              <w:t>□</w:t>
            </w:r>
            <w:r>
              <w:rPr>
                <w:rFonts w:hint="eastAsia" w:ascii="Dotum" w:hAnsi="Dotum"/>
              </w:rPr>
              <w:t xml:space="preserve"> </w:t>
            </w:r>
            <w:r>
              <w:rPr>
                <w:rFonts w:ascii="Dotum" w:hAnsi="Dotum"/>
              </w:rPr>
              <w:t>因艺术品采购、专利、专有技术或者服务的时间、数量事先不能确定等原因不能事先计算出价格总额的</w:t>
            </w:r>
            <w:r>
              <w:rPr>
                <w:rFonts w:hint="eastAsia" w:ascii="Dotum" w:hAnsi="Dotum"/>
              </w:rPr>
              <w:t xml:space="preserve">。  </w:t>
            </w:r>
            <w:r>
              <w:rPr>
                <w:rFonts w:hint="eastAsia" w:ascii="宋体" w:hAnsi="宋体"/>
              </w:rPr>
              <w:t xml:space="preserve"> </w:t>
            </w:r>
          </w:p>
          <w:p>
            <w:pPr>
              <w:spacing w:line="300" w:lineRule="exact"/>
              <w:rPr>
                <w:rFonts w:hint="eastAsia" w:ascii="Dotum" w:hAnsi="Dotum"/>
              </w:rPr>
            </w:pPr>
            <w:r>
              <w:rPr>
                <w:rFonts w:hint="eastAsia" w:ascii="Dotum" w:hAnsi="Dotum" w:eastAsia="Dotum"/>
              </w:rPr>
              <w:t>□</w:t>
            </w:r>
            <w:r>
              <w:rPr>
                <w:rFonts w:hint="eastAsia" w:ascii="Dotum" w:hAnsi="Dotum"/>
              </w:rPr>
              <w:t xml:space="preserve"> </w:t>
            </w:r>
            <w:r>
              <w:rPr>
                <w:rFonts w:ascii="Dotum" w:hAnsi="Dotum"/>
              </w:rPr>
              <w:t>市场竞争不充分的科研项目，以及需要扶持的科技成果转化项目</w:t>
            </w:r>
            <w:r>
              <w:rPr>
                <w:rFonts w:hint="eastAsia" w:ascii="Dotum" w:hAnsi="Dotum"/>
              </w:rPr>
              <w:t>。</w:t>
            </w:r>
          </w:p>
          <w:p>
            <w:pPr>
              <w:spacing w:line="300" w:lineRule="exact"/>
              <w:rPr>
                <w:rFonts w:ascii="Dotum" w:hAnsi="Dotum"/>
              </w:rPr>
            </w:pPr>
            <w:r>
              <w:rPr>
                <w:rFonts w:hint="eastAsia" w:ascii="Dotum" w:hAnsi="Dotum"/>
              </w:rPr>
              <w:t xml:space="preserve">□ </w:t>
            </w:r>
            <w:r>
              <w:rPr>
                <w:rFonts w:ascii="Dotum" w:hAnsi="Dotum"/>
              </w:rPr>
              <w:t>按照招标投标法及其实施条例必须进行招标的工程建设项目以外的工程建设项目</w:t>
            </w:r>
            <w:r>
              <w:rPr>
                <w:rFonts w:hint="eastAsia" w:ascii="Dotum" w:hAnsi="Dotum"/>
              </w:rPr>
              <w:t>。</w:t>
            </w:r>
          </w:p>
          <w:p>
            <w:pPr>
              <w:spacing w:line="300" w:lineRule="exact"/>
              <w:rPr>
                <w:rFonts w:hint="eastAsia" w:ascii="Dotum" w:hAnsi="Dotum"/>
              </w:rPr>
            </w:pPr>
            <w:r>
              <w:rPr>
                <w:rFonts w:hint="eastAsia" w:ascii="Dotum" w:hAnsi="Dotum" w:eastAsia="Dotum"/>
              </w:rPr>
              <w:t>□</w:t>
            </w:r>
            <w:r>
              <w:rPr>
                <w:rFonts w:hint="eastAsia" w:ascii="宋体" w:hAnsi="宋体"/>
              </w:rPr>
              <w:t xml:space="preserve"> 有需要执行政府采购政策等特殊情况的。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62" w:hRule="atLeast"/>
        </w:trPr>
        <w:tc>
          <w:tcPr>
            <w:tcW w:w="1148" w:type="dxa"/>
            <w:noWrap w:val="0"/>
            <w:vAlign w:val="center"/>
          </w:tcPr>
          <w:p>
            <w:pPr>
              <w:jc w:val="center"/>
              <w:rPr>
                <w:rFonts w:hint="eastAsia" w:ascii="宋体" w:hAnsi="宋体"/>
              </w:rPr>
            </w:pPr>
            <w:r>
              <w:rPr>
                <w:rFonts w:hint="eastAsia"/>
                <w:szCs w:val="21"/>
              </w:rPr>
              <w:t>申请理由</w:t>
            </w:r>
          </w:p>
        </w:tc>
        <w:tc>
          <w:tcPr>
            <w:tcW w:w="9340" w:type="dxa"/>
            <w:gridSpan w:val="4"/>
            <w:noWrap w:val="0"/>
            <w:vAlign w:val="center"/>
          </w:tcPr>
          <w:p>
            <w:pPr>
              <w:spacing w:line="480" w:lineRule="exact"/>
              <w:rPr>
                <w:rFonts w:ascii="Dotum" w:hAnsi="Dotum"/>
              </w:rPr>
            </w:pPr>
          </w:p>
          <w:p>
            <w:pPr>
              <w:spacing w:line="480" w:lineRule="exact"/>
              <w:rPr>
                <w:rFonts w:hint="eastAsia" w:ascii="Dotum" w:hAnsi="Dotum"/>
                <w:sz w:val="13"/>
                <w:szCs w:val="13"/>
              </w:rPr>
            </w:pPr>
          </w:p>
          <w:p>
            <w:pPr>
              <w:spacing w:line="240" w:lineRule="exact"/>
              <w:ind w:firstLine="7560" w:firstLineChars="3600"/>
              <w:rPr>
                <w:rFonts w:hint="eastAsia" w:ascii="Dotum" w:hAnsi="Dotum"/>
              </w:rPr>
            </w:pPr>
            <w:r>
              <w:rPr>
                <w:rFonts w:hint="eastAsia" w:ascii="Dotum" w:hAnsi="Dotum"/>
              </w:rPr>
              <w:t>盖  章</w:t>
            </w:r>
          </w:p>
          <w:p>
            <w:pPr>
              <w:spacing w:line="240" w:lineRule="exact"/>
              <w:jc w:val="center"/>
              <w:rPr>
                <w:rFonts w:hint="eastAsia" w:ascii="Dotum" w:hAnsi="Dotum"/>
              </w:rPr>
            </w:pPr>
            <w:r>
              <w:rPr>
                <w:rFonts w:hint="eastAsia" w:ascii="Dotum" w:hAnsi="Dotum"/>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00" w:hRule="atLeast"/>
        </w:trPr>
        <w:tc>
          <w:tcPr>
            <w:tcW w:w="1148" w:type="dxa"/>
            <w:noWrap w:val="0"/>
            <w:vAlign w:val="center"/>
          </w:tcPr>
          <w:p>
            <w:pPr>
              <w:jc w:val="center"/>
              <w:rPr>
                <w:rFonts w:hint="eastAsia" w:ascii="宋体" w:hAnsi="宋体"/>
              </w:rPr>
            </w:pPr>
            <w:r>
              <w:rPr>
                <w:rFonts w:hint="eastAsia" w:ascii="宋体" w:hAnsi="宋体"/>
              </w:rPr>
              <w:t>主管预算</w:t>
            </w:r>
          </w:p>
          <w:p>
            <w:pPr>
              <w:jc w:val="center"/>
              <w:rPr>
                <w:rFonts w:hint="eastAsia" w:ascii="宋体" w:hAnsi="宋体"/>
              </w:rPr>
            </w:pPr>
            <w:r>
              <w:rPr>
                <w:rFonts w:hint="eastAsia" w:ascii="宋体" w:hAnsi="宋体"/>
              </w:rPr>
              <w:t>单位意见</w:t>
            </w:r>
          </w:p>
        </w:tc>
        <w:tc>
          <w:tcPr>
            <w:tcW w:w="9340" w:type="dxa"/>
            <w:gridSpan w:val="4"/>
            <w:noWrap w:val="0"/>
            <w:vAlign w:val="center"/>
          </w:tcPr>
          <w:p>
            <w:pPr>
              <w:spacing w:line="480" w:lineRule="exact"/>
              <w:rPr>
                <w:rFonts w:hint="eastAsia" w:ascii="Dotum" w:hAnsi="Dotum"/>
              </w:rPr>
            </w:pPr>
          </w:p>
          <w:p>
            <w:pPr>
              <w:spacing w:line="240" w:lineRule="exact"/>
              <w:ind w:firstLine="7560" w:firstLineChars="3600"/>
              <w:rPr>
                <w:rFonts w:hint="eastAsia" w:ascii="Dotum" w:hAnsi="Dotum"/>
              </w:rPr>
            </w:pPr>
            <w:r>
              <w:rPr>
                <w:rFonts w:hint="eastAsia" w:ascii="Dotum" w:hAnsi="Dotum"/>
              </w:rPr>
              <w:t>盖  章</w:t>
            </w:r>
          </w:p>
          <w:p>
            <w:pPr>
              <w:spacing w:line="240" w:lineRule="exact"/>
              <w:jc w:val="center"/>
              <w:rPr>
                <w:rFonts w:hint="eastAsia" w:ascii="宋体" w:hAnsi="宋体"/>
              </w:rPr>
            </w:pPr>
            <w:r>
              <w:rPr>
                <w:rFonts w:hint="eastAsia" w:ascii="Dotum" w:hAnsi="Dotum"/>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85" w:hRule="atLeast"/>
        </w:trPr>
        <w:tc>
          <w:tcPr>
            <w:tcW w:w="1148" w:type="dxa"/>
            <w:noWrap w:val="0"/>
            <w:vAlign w:val="center"/>
          </w:tcPr>
          <w:p>
            <w:pPr>
              <w:jc w:val="center"/>
              <w:rPr>
                <w:rFonts w:hint="eastAsia" w:ascii="宋体" w:hAnsi="宋体"/>
              </w:rPr>
            </w:pPr>
            <w:r>
              <w:rPr>
                <w:rFonts w:hint="eastAsia" w:ascii="宋体" w:hAnsi="宋体"/>
              </w:rPr>
              <w:t>财政部门</w:t>
            </w:r>
          </w:p>
          <w:p>
            <w:pPr>
              <w:jc w:val="center"/>
              <w:rPr>
                <w:rFonts w:hint="eastAsia" w:ascii="宋体" w:hAnsi="宋体"/>
              </w:rPr>
            </w:pPr>
            <w:r>
              <w:rPr>
                <w:rFonts w:hint="eastAsia" w:ascii="宋体" w:hAnsi="宋体"/>
              </w:rPr>
              <w:t>审批意见</w:t>
            </w:r>
          </w:p>
        </w:tc>
        <w:tc>
          <w:tcPr>
            <w:tcW w:w="9340" w:type="dxa"/>
            <w:gridSpan w:val="4"/>
            <w:noWrap w:val="0"/>
            <w:vAlign w:val="center"/>
          </w:tcPr>
          <w:p>
            <w:pPr>
              <w:spacing w:line="480" w:lineRule="exact"/>
              <w:ind w:right="420"/>
              <w:rPr>
                <w:rFonts w:hint="eastAsia" w:ascii="Dotum" w:hAnsi="Dotum"/>
              </w:rPr>
            </w:pPr>
            <w:r>
              <w:rPr>
                <w:rFonts w:hint="eastAsia" w:ascii="Dotum" w:hAnsi="Dotum"/>
              </w:rPr>
              <w:t xml:space="preserve">                                                                         </w:t>
            </w:r>
          </w:p>
          <w:p>
            <w:pPr>
              <w:spacing w:line="240" w:lineRule="exact"/>
              <w:ind w:right="420" w:firstLine="7560" w:firstLineChars="3600"/>
              <w:rPr>
                <w:rFonts w:hint="eastAsia" w:ascii="Dotum" w:hAnsi="Dotum"/>
              </w:rPr>
            </w:pPr>
            <w:r>
              <w:rPr>
                <w:rFonts w:hint="eastAsia" w:ascii="Dotum" w:hAnsi="Dotum"/>
              </w:rPr>
              <w:t>盖  章</w:t>
            </w:r>
          </w:p>
          <w:p>
            <w:pPr>
              <w:spacing w:line="240" w:lineRule="exact"/>
              <w:jc w:val="center"/>
              <w:rPr>
                <w:rFonts w:hint="eastAsia" w:ascii="宋体" w:hAnsi="宋体"/>
              </w:rPr>
            </w:pPr>
            <w:r>
              <w:rPr>
                <w:rFonts w:hint="eastAsia" w:ascii="Dotum" w:hAnsi="Dotum"/>
              </w:rPr>
              <w:t xml:space="preserve">                                                              年   月   日</w:t>
            </w:r>
          </w:p>
        </w:tc>
      </w:tr>
    </w:tbl>
    <w:p>
      <w:pPr>
        <w:rPr>
          <w:rFonts w:hint="eastAsia" w:ascii="楷体_GB2312" w:eastAsia="楷体_GB2312"/>
          <w:szCs w:val="21"/>
        </w:rPr>
      </w:pPr>
      <w:r>
        <w:rPr>
          <w:rFonts w:hint="eastAsia" w:ascii="楷体_GB2312" w:eastAsia="楷体_GB2312"/>
          <w:szCs w:val="21"/>
        </w:rPr>
        <w:t>经办人:                         联系电话:                         传真: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楷体_GB2312" w:eastAsia="楷体_GB2312"/>
        </w:rPr>
      </w:pPr>
    </w:p>
    <w:p>
      <w:pPr>
        <w:rPr>
          <w:rFonts w:ascii="楷体_GB2312" w:hAnsi="宋体" w:eastAsia="楷体_GB2312"/>
          <w:szCs w:val="21"/>
        </w:rPr>
      </w:pPr>
      <w:r>
        <w:rPr>
          <w:rFonts w:hint="eastAsia" w:ascii="楷体_GB2312" w:eastAsia="楷体_GB2312"/>
        </w:rPr>
        <w:t>填报说明：1、拟采用采购方式和请用情形栏目请</w:t>
      </w:r>
      <w:r>
        <w:rPr>
          <w:rFonts w:hint="eastAsia" w:ascii="楷体_GB2312" w:hAnsi="宋体" w:eastAsia="楷体_GB2312"/>
          <w:szCs w:val="21"/>
        </w:rPr>
        <w:t>在所列项目前的“</w:t>
      </w:r>
      <w:r>
        <w:rPr>
          <w:rFonts w:hint="eastAsia" w:ascii="楷体_GB2312" w:hAnsi="宋体" w:eastAsia="楷体_GB2312"/>
        </w:rPr>
        <w:t>□</w:t>
      </w:r>
      <w:r>
        <w:rPr>
          <w:rFonts w:hint="eastAsia" w:ascii="楷体_GB2312" w:hAnsi="宋体" w:eastAsia="楷体_GB2312"/>
          <w:szCs w:val="21"/>
        </w:rPr>
        <w:t>”中打“√”</w:t>
      </w:r>
      <w:r>
        <w:rPr>
          <w:rFonts w:hint="eastAsia" w:ascii="楷体_GB2312" w:eastAsia="楷体_GB2312"/>
          <w:szCs w:val="21"/>
        </w:rPr>
        <w:t>。</w:t>
      </w:r>
    </w:p>
    <w:p>
      <w:pPr>
        <w:rPr>
          <w:rFonts w:hint="eastAsia" w:ascii="楷体_GB2312" w:hAnsi="宋体" w:eastAsia="楷体_GB2312"/>
          <w:szCs w:val="21"/>
        </w:rPr>
      </w:pPr>
      <w:r>
        <w:rPr>
          <w:rFonts w:hint="eastAsia" w:ascii="楷体_GB2312" w:hAnsi="宋体" w:eastAsia="楷体_GB2312"/>
          <w:szCs w:val="21"/>
        </w:rPr>
        <w:t xml:space="preserve">          </w:t>
      </w:r>
      <w:r>
        <w:rPr>
          <w:rFonts w:ascii="楷体_GB2312" w:hAnsi="宋体" w:eastAsia="楷体_GB2312"/>
          <w:szCs w:val="21"/>
        </w:rPr>
        <w:t>2</w:t>
      </w:r>
      <w:r>
        <w:rPr>
          <w:rFonts w:hint="eastAsia" w:ascii="楷体_GB2312" w:hAnsi="宋体" w:eastAsia="楷体_GB2312"/>
          <w:szCs w:val="21"/>
        </w:rPr>
        <w:t>、</w:t>
      </w:r>
      <w:r>
        <w:rPr>
          <w:rFonts w:ascii="楷体_GB2312" w:hAnsi="宋体" w:eastAsia="楷体_GB2312"/>
          <w:szCs w:val="21"/>
        </w:rPr>
        <w:t>预算是否已落实栏目请填是或否，</w:t>
      </w:r>
      <w:r>
        <w:rPr>
          <w:rFonts w:hint="eastAsia" w:ascii="楷体_GB2312" w:hAnsi="宋体" w:eastAsia="楷体_GB2312"/>
          <w:szCs w:val="21"/>
        </w:rPr>
        <w:t>预算</w:t>
      </w:r>
      <w:r>
        <w:rPr>
          <w:rFonts w:ascii="楷体_GB2312" w:hAnsi="宋体" w:eastAsia="楷体_GB2312"/>
          <w:szCs w:val="21"/>
        </w:rPr>
        <w:t>已落实的项目需附预算</w:t>
      </w:r>
      <w:r>
        <w:rPr>
          <w:rFonts w:hint="eastAsia" w:ascii="楷体_GB2312" w:hAnsi="宋体" w:eastAsia="楷体_GB2312"/>
          <w:szCs w:val="21"/>
        </w:rPr>
        <w:t>批复文件</w:t>
      </w:r>
      <w:r>
        <w:rPr>
          <w:rFonts w:ascii="楷体_GB2312" w:hAnsi="宋体" w:eastAsia="楷体_GB2312"/>
          <w:szCs w:val="21"/>
        </w:rPr>
        <w:t>。</w:t>
      </w:r>
    </w:p>
    <w:p>
      <w:pPr>
        <w:ind w:firstLine="1050" w:firstLineChars="500"/>
        <w:rPr>
          <w:rFonts w:hint="eastAsia" w:ascii="楷体_GB2312" w:eastAsia="楷体_GB2312"/>
          <w:szCs w:val="21"/>
        </w:rPr>
      </w:pPr>
      <w:r>
        <w:rPr>
          <w:rFonts w:ascii="楷体_GB2312" w:hAnsi="宋体" w:eastAsia="楷体_GB2312"/>
          <w:szCs w:val="21"/>
        </w:rPr>
        <w:t>3</w:t>
      </w:r>
      <w:r>
        <w:rPr>
          <w:rFonts w:hint="eastAsia" w:ascii="楷体_GB2312" w:hAnsi="宋体" w:eastAsia="楷体_GB2312"/>
          <w:szCs w:val="21"/>
        </w:rPr>
        <w:t>、</w:t>
      </w:r>
      <w:r>
        <w:rPr>
          <w:rFonts w:hint="eastAsia" w:ascii="楷体_GB2312" w:eastAsia="楷体_GB2312"/>
          <w:szCs w:val="21"/>
        </w:rPr>
        <w:t>项目基本情况说明栏目和申请理由栏目可另附相关材料。</w:t>
      </w:r>
    </w:p>
    <w:p>
      <w:pPr>
        <w:ind w:firstLine="1050" w:firstLineChars="500"/>
        <w:rPr>
          <w:rFonts w:hint="eastAsia" w:ascii="楷体_GB2312" w:eastAsia="楷体_GB2312"/>
          <w:szCs w:val="21"/>
        </w:rPr>
      </w:pPr>
      <w:r>
        <w:rPr>
          <w:rFonts w:ascii="楷体_GB2312" w:eastAsia="楷体_GB2312"/>
          <w:szCs w:val="21"/>
        </w:rPr>
        <w:t>4</w:t>
      </w:r>
      <w:r>
        <w:rPr>
          <w:rFonts w:hint="eastAsia" w:ascii="楷体_GB2312" w:eastAsia="楷体_GB2312"/>
          <w:szCs w:val="21"/>
        </w:rPr>
        <w:t>、主管预算单位意见栏目应填写“同意”或“不同意”。</w:t>
      </w:r>
    </w:p>
    <w:p>
      <w:pPr>
        <w:rPr>
          <w:rFonts w:hint="eastAsia" w:ascii="楷体_GB2312" w:eastAsia="楷体_GB2312"/>
          <w:szCs w:val="21"/>
        </w:rPr>
      </w:pPr>
      <w:r>
        <w:rPr>
          <w:rFonts w:hint="eastAsia" w:ascii="楷体_GB2312" w:eastAsia="楷体_GB2312"/>
          <w:szCs w:val="21"/>
        </w:rPr>
        <w:t xml:space="preserve">          </w:t>
      </w:r>
      <w:r>
        <w:rPr>
          <w:rFonts w:ascii="楷体_GB2312" w:eastAsia="楷体_GB2312"/>
          <w:szCs w:val="21"/>
        </w:rPr>
        <w:t>5</w:t>
      </w:r>
      <w:r>
        <w:rPr>
          <w:rFonts w:hint="eastAsia" w:ascii="楷体_GB2312" w:eastAsia="楷体_GB2312"/>
          <w:szCs w:val="21"/>
        </w:rPr>
        <w:t>、本表一式三份填报,申请单位、主管预算单位、财政部门各一份。</w:t>
      </w:r>
    </w:p>
    <w:p>
      <w:pPr>
        <w:ind w:firstLine="1050" w:firstLineChars="500"/>
        <w:rPr>
          <w:rFonts w:hint="eastAsia" w:ascii="楷体_GB2312" w:eastAsia="楷体_GB2312"/>
          <w:szCs w:val="21"/>
        </w:rPr>
      </w:pPr>
      <w:r>
        <w:rPr>
          <w:rFonts w:ascii="楷体_GB2312" w:eastAsia="楷体_GB2312"/>
          <w:szCs w:val="21"/>
        </w:rPr>
        <w:t>6</w:t>
      </w:r>
      <w:r>
        <w:rPr>
          <w:rFonts w:hint="eastAsia" w:ascii="楷体_GB2312" w:eastAsia="楷体_GB2312"/>
          <w:szCs w:val="21"/>
        </w:rPr>
        <w:t>、申请单位应当对以上信息和提供附件的真实性负责。</w:t>
      </w: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ind w:left="105" w:leftChars="50" w:firstLine="1434" w:firstLineChars="454"/>
        <w:rPr>
          <w:rFonts w:ascii="Times New Roman" w:hAnsi="Times New Roman" w:eastAsia="仿宋_GB2312" w:cs="Times New Roman"/>
          <w:spacing w:val="-2"/>
          <w:sz w:val="32"/>
          <w:szCs w:val="32"/>
        </w:rPr>
      </w:pPr>
    </w:p>
    <w:p>
      <w:pPr>
        <w:rPr>
          <w:rFonts w:ascii="Times New Roman" w:hAnsi="Times New Roman" w:eastAsia="仿宋_GB2312" w:cs="Times New Roman"/>
          <w:spacing w:val="-2"/>
          <w:sz w:val="32"/>
          <w:szCs w:val="32"/>
        </w:rPr>
      </w:pPr>
    </w:p>
    <w:p>
      <w:pPr>
        <w:rPr>
          <w:rFonts w:ascii="Times New Roman" w:hAnsi="Times New Roman" w:eastAsia="仿宋_GB2312" w:cs="Times New Roman"/>
          <w:spacing w:val="-2"/>
          <w:sz w:val="32"/>
          <w:szCs w:val="32"/>
        </w:rPr>
      </w:pPr>
    </w:p>
    <w:p>
      <w:pPr>
        <w:rPr>
          <w:rFonts w:hint="default" w:ascii="Times New Roman" w:hAnsi="Times New Roman" w:eastAsia="仿宋_GB2312" w:cs="Times New Roman"/>
          <w:b/>
          <w:bCs/>
          <w:sz w:val="24"/>
        </w:rPr>
      </w:pPr>
      <w:r>
        <w:rPr>
          <w:rFonts w:hint="eastAsia" w:ascii="仿宋_GB2312" w:eastAsia="仿宋_GB2312"/>
          <w:b/>
          <w:bCs/>
          <w:sz w:val="24"/>
        </w:rPr>
        <w:t>附</w:t>
      </w:r>
      <w:r>
        <w:rPr>
          <w:rFonts w:hint="default" w:ascii="Times New Roman" w:hAnsi="Times New Roman" w:eastAsia="仿宋_GB2312" w:cs="Times New Roman"/>
          <w:b/>
          <w:bCs/>
          <w:sz w:val="24"/>
        </w:rPr>
        <w:t>件2</w:t>
      </w:r>
    </w:p>
    <w:p>
      <w:pPr>
        <w:jc w:val="center"/>
        <w:rPr>
          <w:rFonts w:ascii="黑体" w:eastAsia="黑体"/>
          <w:sz w:val="32"/>
          <w:szCs w:val="32"/>
        </w:rPr>
      </w:pPr>
      <w:r>
        <w:rPr>
          <w:rFonts w:hint="eastAsia" w:ascii="黑体" w:eastAsia="黑体"/>
          <w:sz w:val="32"/>
          <w:szCs w:val="32"/>
          <w:lang w:eastAsia="zh-CN"/>
        </w:rPr>
        <w:t>天津市东丽区</w:t>
      </w:r>
      <w:r>
        <w:rPr>
          <w:rFonts w:hint="eastAsia" w:ascii="黑体" w:eastAsia="黑体"/>
          <w:sz w:val="32"/>
          <w:szCs w:val="32"/>
        </w:rPr>
        <w:t>预算单位政府采购进口产品审核（备案）表</w:t>
      </w:r>
    </w:p>
    <w:tbl>
      <w:tblPr>
        <w:tblStyle w:val="5"/>
        <w:tblW w:w="10473" w:type="dxa"/>
        <w:tblInd w:w="-1025"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75"/>
        <w:gridCol w:w="4111"/>
        <w:gridCol w:w="1984"/>
        <w:gridCol w:w="31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3"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申请单位</w:t>
            </w:r>
          </w:p>
        </w:tc>
        <w:tc>
          <w:tcPr>
            <w:tcW w:w="4111" w:type="dxa"/>
            <w:noWrap w:val="0"/>
            <w:vAlign w:val="center"/>
          </w:tcPr>
          <w:p>
            <w:pPr>
              <w:widowControl/>
              <w:jc w:val="center"/>
              <w:rPr>
                <w:rFonts w:hint="default" w:ascii="Times New Roman" w:hAnsi="Times New Roman" w:cs="Times New Roman"/>
                <w:szCs w:val="21"/>
              </w:rPr>
            </w:pPr>
          </w:p>
        </w:tc>
        <w:tc>
          <w:tcPr>
            <w:tcW w:w="1984" w:type="dxa"/>
            <w:noWrap w:val="0"/>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申请文件名称</w:t>
            </w:r>
          </w:p>
          <w:p>
            <w:pPr>
              <w:widowControl/>
              <w:jc w:val="center"/>
              <w:rPr>
                <w:rFonts w:hint="default" w:ascii="Times New Roman" w:hAnsi="Times New Roman" w:cs="Times New Roman"/>
                <w:szCs w:val="21"/>
              </w:rPr>
            </w:pPr>
            <w:r>
              <w:rPr>
                <w:rFonts w:hint="default" w:ascii="Times New Roman" w:hAnsi="Times New Roman" w:cs="Times New Roman"/>
                <w:szCs w:val="21"/>
              </w:rPr>
              <w:t>及文号</w:t>
            </w:r>
          </w:p>
        </w:tc>
        <w:tc>
          <w:tcPr>
            <w:tcW w:w="3103" w:type="dxa"/>
            <w:noWrap w:val="0"/>
            <w:vAlign w:val="center"/>
          </w:tcPr>
          <w:p>
            <w:pPr>
              <w:widowControl/>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7"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拟采购进口产品的品目编码及名称</w:t>
            </w:r>
          </w:p>
        </w:tc>
        <w:tc>
          <w:tcPr>
            <w:tcW w:w="9198" w:type="dxa"/>
            <w:gridSpan w:val="3"/>
            <w:noWrap w:val="0"/>
            <w:vAlign w:val="center"/>
          </w:tcPr>
          <w:p>
            <w:pPr>
              <w:ind w:firstLine="525" w:firstLineChars="25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0"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产品预算</w:t>
            </w:r>
          </w:p>
          <w:p>
            <w:pPr>
              <w:jc w:val="center"/>
              <w:rPr>
                <w:rFonts w:hint="default" w:ascii="Times New Roman" w:hAnsi="Times New Roman" w:cs="Times New Roman"/>
                <w:szCs w:val="21"/>
              </w:rPr>
            </w:pPr>
            <w:r>
              <w:rPr>
                <w:rFonts w:hint="default" w:ascii="Times New Roman" w:hAnsi="Times New Roman" w:cs="Times New Roman"/>
                <w:szCs w:val="21"/>
              </w:rPr>
              <w:t>金额（万元）</w:t>
            </w:r>
          </w:p>
        </w:tc>
        <w:tc>
          <w:tcPr>
            <w:tcW w:w="4111" w:type="dxa"/>
            <w:noWrap w:val="0"/>
            <w:vAlign w:val="center"/>
          </w:tcPr>
          <w:p>
            <w:pPr>
              <w:jc w:val="center"/>
              <w:rPr>
                <w:rFonts w:hint="default" w:ascii="Times New Roman" w:hAnsi="Times New Roman" w:cs="Times New Roman"/>
                <w:szCs w:val="21"/>
              </w:rPr>
            </w:pPr>
          </w:p>
        </w:tc>
        <w:tc>
          <w:tcPr>
            <w:tcW w:w="1984"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产品具体应用部门</w:t>
            </w:r>
          </w:p>
        </w:tc>
        <w:tc>
          <w:tcPr>
            <w:tcW w:w="3103" w:type="dxa"/>
            <w:noWrap w:val="0"/>
            <w:vAlign w:val="center"/>
          </w:tcPr>
          <w:p>
            <w:pPr>
              <w:ind w:firstLine="525" w:firstLineChars="25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3"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产品所属采购项目名称</w:t>
            </w:r>
          </w:p>
        </w:tc>
        <w:tc>
          <w:tcPr>
            <w:tcW w:w="4111" w:type="dxa"/>
            <w:noWrap w:val="0"/>
            <w:vAlign w:val="center"/>
          </w:tcPr>
          <w:p>
            <w:pPr>
              <w:jc w:val="center"/>
              <w:rPr>
                <w:rFonts w:hint="default" w:ascii="Times New Roman" w:hAnsi="Times New Roman" w:cs="Times New Roman"/>
                <w:szCs w:val="21"/>
              </w:rPr>
            </w:pPr>
          </w:p>
        </w:tc>
        <w:tc>
          <w:tcPr>
            <w:tcW w:w="1984"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产品所属采购项目预算金额（万元）</w:t>
            </w:r>
          </w:p>
        </w:tc>
        <w:tc>
          <w:tcPr>
            <w:tcW w:w="3103" w:type="dxa"/>
            <w:noWrap w:val="0"/>
            <w:vAlign w:val="center"/>
          </w:tcPr>
          <w:p>
            <w:pPr>
              <w:ind w:firstLine="525" w:firstLineChars="25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4"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申请（备案）理由</w:t>
            </w:r>
          </w:p>
        </w:tc>
        <w:tc>
          <w:tcPr>
            <w:tcW w:w="4111" w:type="dxa"/>
            <w:noWrap w:val="0"/>
            <w:vAlign w:val="top"/>
          </w:tcPr>
          <w:p>
            <w:pPr>
              <w:widowControl/>
              <w:spacing w:line="400" w:lineRule="exact"/>
              <w:jc w:val="left"/>
              <w:rPr>
                <w:rFonts w:hint="default" w:ascii="Times New Roman" w:hAnsi="Times New Roman" w:cs="Times New Roman"/>
                <w:szCs w:val="21"/>
              </w:rPr>
            </w:pPr>
            <w:r>
              <w:rPr>
                <w:rFonts w:hint="default" w:ascii="Times New Roman" w:hAnsi="Times New Roman" w:cs="Times New Roman"/>
                <w:szCs w:val="21"/>
              </w:rPr>
              <w:t>□ 中国境内无法获取</w:t>
            </w:r>
          </w:p>
          <w:p>
            <w:pPr>
              <w:widowControl/>
              <w:spacing w:line="400" w:lineRule="exact"/>
              <w:rPr>
                <w:rFonts w:hint="default" w:ascii="Times New Roman" w:hAnsi="Times New Roman" w:cs="Times New Roman"/>
                <w:szCs w:val="21"/>
              </w:rPr>
            </w:pPr>
            <w:r>
              <w:rPr>
                <w:rFonts w:hint="default" w:ascii="Times New Roman" w:hAnsi="Times New Roman" w:cs="Times New Roman"/>
                <w:szCs w:val="21"/>
              </w:rPr>
              <w:t>□ 无法以合理的商业条件获取</w:t>
            </w:r>
          </w:p>
          <w:p>
            <w:pPr>
              <w:widowControl/>
              <w:spacing w:line="400" w:lineRule="exact"/>
              <w:rPr>
                <w:rFonts w:hint="default" w:ascii="Times New Roman" w:hAnsi="Times New Roman" w:cs="Times New Roman"/>
                <w:szCs w:val="21"/>
              </w:rPr>
            </w:pPr>
            <w:r>
              <w:rPr>
                <w:rFonts w:hint="default" w:ascii="Times New Roman" w:hAnsi="Times New Roman" w:cs="Times New Roman"/>
                <w:szCs w:val="21"/>
              </w:rPr>
              <w:t>□ 法律法规另有规定确需采购进口产品</w:t>
            </w:r>
          </w:p>
          <w:p>
            <w:pPr>
              <w:widowControl/>
              <w:spacing w:line="400" w:lineRule="exact"/>
              <w:rPr>
                <w:rFonts w:hint="default" w:ascii="Times New Roman" w:hAnsi="Times New Roman" w:cs="Times New Roman"/>
                <w:szCs w:val="21"/>
              </w:rPr>
            </w:pPr>
            <w:r>
              <w:rPr>
                <w:rFonts w:hint="default" w:ascii="Times New Roman" w:hAnsi="Times New Roman" w:cs="Times New Roman"/>
                <w:szCs w:val="21"/>
              </w:rPr>
              <w:t>□ 高等院校、科研院所采购科研仪器设备</w:t>
            </w:r>
          </w:p>
        </w:tc>
        <w:tc>
          <w:tcPr>
            <w:tcW w:w="1984"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进口产品类别</w:t>
            </w:r>
          </w:p>
        </w:tc>
        <w:tc>
          <w:tcPr>
            <w:tcW w:w="3103" w:type="dxa"/>
            <w:noWrap w:val="0"/>
            <w:vAlign w:val="center"/>
          </w:tcPr>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鼓励进口产品。</w:t>
            </w:r>
          </w:p>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限制进口产品。</w:t>
            </w:r>
          </w:p>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其他进口产品。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64"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产品主要</w:t>
            </w:r>
          </w:p>
          <w:p>
            <w:pPr>
              <w:jc w:val="center"/>
              <w:rPr>
                <w:rFonts w:hint="default" w:ascii="Times New Roman" w:hAnsi="Times New Roman" w:cs="Times New Roman"/>
                <w:szCs w:val="21"/>
              </w:rPr>
            </w:pPr>
            <w:r>
              <w:rPr>
                <w:rFonts w:hint="default" w:ascii="Times New Roman" w:hAnsi="Times New Roman" w:cs="Times New Roman"/>
                <w:szCs w:val="21"/>
              </w:rPr>
              <w:t>性能指标</w:t>
            </w:r>
          </w:p>
        </w:tc>
        <w:tc>
          <w:tcPr>
            <w:tcW w:w="4111" w:type="dxa"/>
            <w:noWrap w:val="0"/>
            <w:vAlign w:val="top"/>
          </w:tcPr>
          <w:p>
            <w:pPr>
              <w:widowControl/>
              <w:spacing w:line="400" w:lineRule="exact"/>
              <w:ind w:firstLine="210" w:firstLineChars="100"/>
              <w:rPr>
                <w:rFonts w:hint="default" w:ascii="Times New Roman" w:hAnsi="Times New Roman" w:cs="Times New Roman"/>
                <w:szCs w:val="21"/>
              </w:rPr>
            </w:pPr>
          </w:p>
        </w:tc>
        <w:tc>
          <w:tcPr>
            <w:tcW w:w="1984"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产品功能或</w:t>
            </w:r>
          </w:p>
          <w:p>
            <w:pPr>
              <w:jc w:val="center"/>
              <w:rPr>
                <w:rFonts w:hint="default" w:ascii="Times New Roman" w:hAnsi="Times New Roman" w:cs="Times New Roman"/>
                <w:szCs w:val="21"/>
              </w:rPr>
            </w:pPr>
            <w:r>
              <w:rPr>
                <w:rFonts w:hint="default" w:ascii="Times New Roman" w:hAnsi="Times New Roman" w:cs="Times New Roman"/>
                <w:szCs w:val="21"/>
              </w:rPr>
              <w:t>应用场景</w:t>
            </w:r>
          </w:p>
        </w:tc>
        <w:tc>
          <w:tcPr>
            <w:tcW w:w="3103" w:type="dxa"/>
            <w:noWrap w:val="0"/>
            <w:vAlign w:val="center"/>
          </w:tcPr>
          <w:p>
            <w:pPr>
              <w:widowControl/>
              <w:spacing w:line="400" w:lineRule="exact"/>
              <w:ind w:firstLine="210" w:firstLineChars="10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839"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论证审核</w:t>
            </w:r>
          </w:p>
          <w:p>
            <w:pPr>
              <w:jc w:val="center"/>
              <w:rPr>
                <w:rFonts w:hint="default" w:ascii="Times New Roman" w:hAnsi="Times New Roman" w:cs="Times New Roman"/>
                <w:szCs w:val="21"/>
              </w:rPr>
            </w:pPr>
            <w:r>
              <w:rPr>
                <w:rFonts w:hint="default" w:ascii="Times New Roman" w:hAnsi="Times New Roman" w:cs="Times New Roman"/>
                <w:szCs w:val="21"/>
              </w:rPr>
              <w:t>情况</w:t>
            </w:r>
          </w:p>
        </w:tc>
        <w:tc>
          <w:tcPr>
            <w:tcW w:w="9198" w:type="dxa"/>
            <w:gridSpan w:val="3"/>
            <w:noWrap w:val="0"/>
            <w:vAlign w:val="center"/>
          </w:tcPr>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关于鼓励进口产品的国家法律法规政策文件。</w:t>
            </w:r>
          </w:p>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专家组出具的《政府采购进口产品专家论证意见》。</w:t>
            </w:r>
          </w:p>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进口产品所属行业主管部门出具的《政府采购进口产品所属行业主管部门意见》</w:t>
            </w:r>
          </w:p>
          <w:p>
            <w:pPr>
              <w:widowControl/>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 国家限制进口产品涉及发展改革委或科技部的意见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82" w:hRule="atLeast"/>
        </w:trPr>
        <w:tc>
          <w:tcPr>
            <w:tcW w:w="127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具体原因</w:t>
            </w:r>
          </w:p>
          <w:p>
            <w:pPr>
              <w:jc w:val="center"/>
              <w:rPr>
                <w:rFonts w:hint="default" w:ascii="Times New Roman" w:hAnsi="Times New Roman" w:cs="Times New Roman"/>
              </w:rPr>
            </w:pPr>
            <w:r>
              <w:rPr>
                <w:rFonts w:hint="default" w:ascii="Times New Roman" w:hAnsi="Times New Roman" w:cs="Times New Roman"/>
                <w:szCs w:val="21"/>
              </w:rPr>
              <w:t>阐述</w:t>
            </w:r>
          </w:p>
        </w:tc>
        <w:tc>
          <w:tcPr>
            <w:tcW w:w="9198" w:type="dxa"/>
            <w:gridSpan w:val="3"/>
            <w:noWrap w:val="0"/>
            <w:vAlign w:val="center"/>
          </w:tcPr>
          <w:p>
            <w:pPr>
              <w:spacing w:line="480" w:lineRule="exact"/>
              <w:ind w:firstLine="5775" w:firstLineChars="2750"/>
              <w:rPr>
                <w:rFonts w:hint="default" w:ascii="Times New Roman" w:hAnsi="Times New Roman" w:cs="Times New Roman"/>
              </w:rPr>
            </w:pPr>
          </w:p>
          <w:p>
            <w:pPr>
              <w:spacing w:line="480" w:lineRule="exact"/>
              <w:rPr>
                <w:rFonts w:hint="default" w:ascii="Times New Roman" w:hAnsi="Times New Roman" w:cs="Times New Roman"/>
              </w:rPr>
            </w:pPr>
          </w:p>
          <w:p>
            <w:pPr>
              <w:spacing w:line="480" w:lineRule="exact"/>
              <w:ind w:firstLine="7455" w:firstLineChars="3550"/>
              <w:rPr>
                <w:rFonts w:hint="default" w:ascii="Times New Roman" w:hAnsi="Times New Roman" w:cs="Times New Roman"/>
              </w:rPr>
            </w:pPr>
            <w:r>
              <w:rPr>
                <w:rFonts w:hint="default" w:ascii="Times New Roman" w:hAnsi="Times New Roman" w:cs="Times New Roman"/>
              </w:rPr>
              <w:t>盖  章</w:t>
            </w:r>
          </w:p>
          <w:p>
            <w:pPr>
              <w:jc w:val="center"/>
              <w:rPr>
                <w:rFonts w:hint="default" w:ascii="Times New Roman" w:hAnsi="Times New Roman" w:cs="Times New Roman"/>
              </w:rPr>
            </w:pPr>
            <w:r>
              <w:rPr>
                <w:rFonts w:hint="default" w:ascii="Times New Roman" w:hAnsi="Times New Roman" w:cs="Times New Roma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476" w:hRule="atLeast"/>
        </w:trPr>
        <w:tc>
          <w:tcPr>
            <w:tcW w:w="1275" w:type="dxa"/>
            <w:noWrap w:val="0"/>
            <w:vAlign w:val="center"/>
          </w:tcPr>
          <w:p>
            <w:pPr>
              <w:jc w:val="center"/>
              <w:rPr>
                <w:rFonts w:hint="default" w:ascii="Times New Roman" w:hAnsi="Times New Roman" w:cs="Times New Roman"/>
              </w:rPr>
            </w:pPr>
            <w:r>
              <w:rPr>
                <w:rFonts w:hint="default" w:ascii="Times New Roman" w:hAnsi="Times New Roman" w:cs="Times New Roman"/>
              </w:rPr>
              <w:t>财政部门</w:t>
            </w:r>
          </w:p>
          <w:p>
            <w:pPr>
              <w:jc w:val="center"/>
              <w:rPr>
                <w:rFonts w:hint="default" w:ascii="Times New Roman" w:hAnsi="Times New Roman" w:cs="Times New Roman"/>
              </w:rPr>
            </w:pPr>
            <w:r>
              <w:rPr>
                <w:rFonts w:hint="default" w:ascii="Times New Roman" w:hAnsi="Times New Roman" w:cs="Times New Roman"/>
              </w:rPr>
              <w:t>审核意见</w:t>
            </w:r>
          </w:p>
        </w:tc>
        <w:tc>
          <w:tcPr>
            <w:tcW w:w="9198" w:type="dxa"/>
            <w:gridSpan w:val="3"/>
            <w:noWrap w:val="0"/>
            <w:vAlign w:val="center"/>
          </w:tcPr>
          <w:p>
            <w:pPr>
              <w:spacing w:line="480" w:lineRule="exact"/>
              <w:rPr>
                <w:rFonts w:hint="default" w:ascii="Times New Roman" w:hAnsi="Times New Roman" w:cs="Times New Roman"/>
              </w:rPr>
            </w:pPr>
          </w:p>
          <w:p>
            <w:pPr>
              <w:spacing w:line="480" w:lineRule="exact"/>
              <w:ind w:right="420" w:firstLine="7455" w:firstLineChars="3550"/>
              <w:rPr>
                <w:rFonts w:hint="default" w:ascii="Times New Roman" w:hAnsi="Times New Roman" w:cs="Times New Roman"/>
              </w:rPr>
            </w:pPr>
            <w:r>
              <w:rPr>
                <w:rFonts w:hint="default" w:ascii="Times New Roman" w:hAnsi="Times New Roman" w:cs="Times New Roman"/>
              </w:rPr>
              <w:t>盖  章</w:t>
            </w:r>
          </w:p>
          <w:p>
            <w:pPr>
              <w:jc w:val="center"/>
              <w:rPr>
                <w:rFonts w:hint="default" w:ascii="Times New Roman" w:hAnsi="Times New Roman" w:cs="Times New Roman"/>
              </w:rPr>
            </w:pPr>
            <w:r>
              <w:rPr>
                <w:rFonts w:hint="default" w:ascii="Times New Roman" w:hAnsi="Times New Roman" w:cs="Times New Roman"/>
              </w:rPr>
              <w:t xml:space="preserve">                                                              年   月   日</w:t>
            </w:r>
          </w:p>
        </w:tc>
      </w:tr>
    </w:tbl>
    <w:p>
      <w:pPr>
        <w:rPr>
          <w:rFonts w:hint="eastAsia" w:ascii="楷体_GB2312" w:eastAsia="楷体_GB2312"/>
          <w:szCs w:val="21"/>
        </w:rPr>
      </w:pPr>
      <w:r>
        <w:rPr>
          <w:rFonts w:hint="eastAsia" w:ascii="楷体_GB2312" w:eastAsia="楷体_GB2312"/>
          <w:szCs w:val="21"/>
        </w:rPr>
        <w:t>经办人:                         联系电话:                         传真:</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eastAsia="楷体_GB2312"/>
        </w:rPr>
      </w:pPr>
    </w:p>
    <w:p>
      <w:pPr>
        <w:ind w:left="1050" w:hanging="1050" w:hangingChars="500"/>
        <w:rPr>
          <w:rFonts w:hint="eastAsia" w:ascii="楷体_GB2312" w:eastAsia="楷体_GB2312"/>
        </w:rPr>
      </w:pPr>
      <w:r>
        <w:rPr>
          <w:rFonts w:eastAsia="楷体_GB2312"/>
        </w:rPr>
        <w:t>填报说明：</w:t>
      </w:r>
      <w:r>
        <w:rPr>
          <w:rFonts w:hint="eastAsia" w:ascii="楷体_GB2312" w:eastAsia="楷体_GB2312"/>
        </w:rPr>
        <w:t>1.高等院校、科研院所采购进口科研仪器设备，应按照有关要求做好专家论证工作，专家论证意见随此表一并在政府采购计划环节予以备案，无需财政部门审核意见。</w:t>
      </w:r>
    </w:p>
    <w:p>
      <w:pPr>
        <w:rPr>
          <w:rFonts w:hint="eastAsia" w:ascii="楷体_GB2312" w:eastAsia="楷体_GB2312"/>
        </w:rPr>
      </w:pPr>
      <w:r>
        <w:rPr>
          <w:rFonts w:hint="eastAsia" w:ascii="楷体_GB2312" w:eastAsia="楷体_GB2312"/>
        </w:rPr>
        <w:t xml:space="preserve">          2. 产品品目编码请参考财政部《政府采购品目分类目录》。</w:t>
      </w:r>
    </w:p>
    <w:p>
      <w:pPr>
        <w:rPr>
          <w:rFonts w:hint="eastAsia" w:ascii="楷体_GB2312" w:eastAsia="楷体_GB2312"/>
        </w:rPr>
      </w:pPr>
      <w:r>
        <w:rPr>
          <w:rFonts w:hint="eastAsia" w:ascii="楷体_GB2312" w:eastAsia="楷体_GB2312"/>
        </w:rPr>
        <w:t xml:space="preserve">          3.表中无法详尽阐述的内容，可另附书面说明。</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swiss"/>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WMyN2RmMWQ5YWE2NzM0NzkxYTAxMTZkNzdkMGEifQ=="/>
  </w:docVars>
  <w:rsids>
    <w:rsidRoot w:val="00C44ED7"/>
    <w:rsid w:val="000135F0"/>
    <w:rsid w:val="00013C51"/>
    <w:rsid w:val="00030584"/>
    <w:rsid w:val="00047C97"/>
    <w:rsid w:val="000F0A7D"/>
    <w:rsid w:val="0010508A"/>
    <w:rsid w:val="00130F29"/>
    <w:rsid w:val="00173869"/>
    <w:rsid w:val="001C6C8A"/>
    <w:rsid w:val="001D6D70"/>
    <w:rsid w:val="001F29FE"/>
    <w:rsid w:val="002006F6"/>
    <w:rsid w:val="00204F0A"/>
    <w:rsid w:val="00242FF5"/>
    <w:rsid w:val="00247761"/>
    <w:rsid w:val="00263039"/>
    <w:rsid w:val="0026357D"/>
    <w:rsid w:val="002665A6"/>
    <w:rsid w:val="00276BF4"/>
    <w:rsid w:val="00283745"/>
    <w:rsid w:val="002939FE"/>
    <w:rsid w:val="002B3E81"/>
    <w:rsid w:val="002C64C2"/>
    <w:rsid w:val="002E561B"/>
    <w:rsid w:val="002F0139"/>
    <w:rsid w:val="0030440E"/>
    <w:rsid w:val="00323C24"/>
    <w:rsid w:val="00324648"/>
    <w:rsid w:val="003259E0"/>
    <w:rsid w:val="00337F11"/>
    <w:rsid w:val="00350324"/>
    <w:rsid w:val="00355090"/>
    <w:rsid w:val="003B70AB"/>
    <w:rsid w:val="003C6445"/>
    <w:rsid w:val="00402A50"/>
    <w:rsid w:val="00410028"/>
    <w:rsid w:val="00414583"/>
    <w:rsid w:val="0045536C"/>
    <w:rsid w:val="00465777"/>
    <w:rsid w:val="00471F52"/>
    <w:rsid w:val="004721AC"/>
    <w:rsid w:val="004C0FFE"/>
    <w:rsid w:val="004F0E84"/>
    <w:rsid w:val="00502379"/>
    <w:rsid w:val="00510A6D"/>
    <w:rsid w:val="00513D1F"/>
    <w:rsid w:val="0051645B"/>
    <w:rsid w:val="00542830"/>
    <w:rsid w:val="005502CE"/>
    <w:rsid w:val="0058054E"/>
    <w:rsid w:val="005851CC"/>
    <w:rsid w:val="005A3749"/>
    <w:rsid w:val="005B10E9"/>
    <w:rsid w:val="005D064A"/>
    <w:rsid w:val="005D166B"/>
    <w:rsid w:val="005F4C64"/>
    <w:rsid w:val="005F738E"/>
    <w:rsid w:val="00603E59"/>
    <w:rsid w:val="00606DAC"/>
    <w:rsid w:val="006111EE"/>
    <w:rsid w:val="0066607A"/>
    <w:rsid w:val="00683211"/>
    <w:rsid w:val="006C6115"/>
    <w:rsid w:val="0070785D"/>
    <w:rsid w:val="007104CD"/>
    <w:rsid w:val="00721DB9"/>
    <w:rsid w:val="007233B4"/>
    <w:rsid w:val="00725945"/>
    <w:rsid w:val="007472B8"/>
    <w:rsid w:val="00763CBB"/>
    <w:rsid w:val="00764D8A"/>
    <w:rsid w:val="00775884"/>
    <w:rsid w:val="00784676"/>
    <w:rsid w:val="008761FA"/>
    <w:rsid w:val="008B123C"/>
    <w:rsid w:val="008B5D70"/>
    <w:rsid w:val="008E39B9"/>
    <w:rsid w:val="00907569"/>
    <w:rsid w:val="009101FB"/>
    <w:rsid w:val="00922806"/>
    <w:rsid w:val="00925BCC"/>
    <w:rsid w:val="00943EE4"/>
    <w:rsid w:val="00947738"/>
    <w:rsid w:val="00957A8B"/>
    <w:rsid w:val="00963A24"/>
    <w:rsid w:val="00970085"/>
    <w:rsid w:val="00972CE3"/>
    <w:rsid w:val="009750C4"/>
    <w:rsid w:val="00976B33"/>
    <w:rsid w:val="009952B6"/>
    <w:rsid w:val="009C24E1"/>
    <w:rsid w:val="009D6133"/>
    <w:rsid w:val="009E32B6"/>
    <w:rsid w:val="009E7C5A"/>
    <w:rsid w:val="00A33D2B"/>
    <w:rsid w:val="00A36EE5"/>
    <w:rsid w:val="00A40FB6"/>
    <w:rsid w:val="00A969E7"/>
    <w:rsid w:val="00AB69B9"/>
    <w:rsid w:val="00AD29C6"/>
    <w:rsid w:val="00AD4E3B"/>
    <w:rsid w:val="00AF118B"/>
    <w:rsid w:val="00B1154E"/>
    <w:rsid w:val="00B13D8F"/>
    <w:rsid w:val="00B14B55"/>
    <w:rsid w:val="00B159AE"/>
    <w:rsid w:val="00B447E4"/>
    <w:rsid w:val="00B70D88"/>
    <w:rsid w:val="00B73AE9"/>
    <w:rsid w:val="00B87DD4"/>
    <w:rsid w:val="00BA5D25"/>
    <w:rsid w:val="00BC31D7"/>
    <w:rsid w:val="00BD6513"/>
    <w:rsid w:val="00C217DB"/>
    <w:rsid w:val="00C22757"/>
    <w:rsid w:val="00C25B08"/>
    <w:rsid w:val="00C44ED7"/>
    <w:rsid w:val="00C47560"/>
    <w:rsid w:val="00CA5699"/>
    <w:rsid w:val="00CC2B52"/>
    <w:rsid w:val="00CE0ED5"/>
    <w:rsid w:val="00D67A8B"/>
    <w:rsid w:val="00D95B90"/>
    <w:rsid w:val="00D96035"/>
    <w:rsid w:val="00DB450E"/>
    <w:rsid w:val="00DC041E"/>
    <w:rsid w:val="00DC1444"/>
    <w:rsid w:val="00DD235D"/>
    <w:rsid w:val="00DE3485"/>
    <w:rsid w:val="00E01C6A"/>
    <w:rsid w:val="00E04E2A"/>
    <w:rsid w:val="00E05D4B"/>
    <w:rsid w:val="00E21FE7"/>
    <w:rsid w:val="00E5761F"/>
    <w:rsid w:val="00E653C4"/>
    <w:rsid w:val="00E739B9"/>
    <w:rsid w:val="00E80517"/>
    <w:rsid w:val="00E80859"/>
    <w:rsid w:val="00E83210"/>
    <w:rsid w:val="00EC6A2B"/>
    <w:rsid w:val="00ED779F"/>
    <w:rsid w:val="00F15EC3"/>
    <w:rsid w:val="00F164FF"/>
    <w:rsid w:val="00F24017"/>
    <w:rsid w:val="00F50B01"/>
    <w:rsid w:val="00F81FFB"/>
    <w:rsid w:val="00FA705B"/>
    <w:rsid w:val="00FD09C4"/>
    <w:rsid w:val="0C201597"/>
    <w:rsid w:val="14E5181C"/>
    <w:rsid w:val="176DA814"/>
    <w:rsid w:val="28650887"/>
    <w:rsid w:val="5B3F14AE"/>
    <w:rsid w:val="634A07D1"/>
    <w:rsid w:val="6CC44DAE"/>
    <w:rsid w:val="7D9A51BC"/>
    <w:rsid w:val="7E111425"/>
    <w:rsid w:val="7FDFE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1362</Words>
  <Characters>1365</Characters>
  <Lines>29</Lines>
  <Paragraphs>8</Paragraphs>
  <TotalTime>11</TotalTime>
  <ScaleCrop>false</ScaleCrop>
  <LinksUpToDate>false</LinksUpToDate>
  <CharactersWithSpaces>1967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2021-03-02T23:23:00Z</dcterms:created>
  <dc:creator>dell</dc:creator>
  <cp:lastModifiedBy>无双</cp:lastModifiedBy>
  <cp:lastPrinted>2022-06-01T16:58:00Z</cp:lastPrinted>
  <dcterms:modified xsi:type="dcterms:W3CDTF">2022-06-21T09:12:37Z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1431E7D2F83446C7984253FE82537923</vt:lpwstr>
  </property>
</Properties>
</file>